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77EA7" w14:textId="77777777" w:rsidR="00641333" w:rsidRDefault="00641333" w:rsidP="0064133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95CED">
        <w:rPr>
          <w:rFonts w:ascii="Times New Roman" w:hAnsi="Times New Roman" w:cs="Times New Roman"/>
          <w:sz w:val="24"/>
          <w:szCs w:val="24"/>
        </w:rPr>
        <w:t>PATVIRTINTA</w:t>
      </w:r>
    </w:p>
    <w:p w14:paraId="58D29A25" w14:textId="77777777" w:rsidR="00641333" w:rsidRDefault="00641333" w:rsidP="00641333">
      <w:pPr>
        <w:pStyle w:val="NoSpacing"/>
        <w:rPr>
          <w:rFonts w:ascii="Times New Roman" w:hAnsi="Times New Roman" w:cs="Times New Roman"/>
          <w:sz w:val="24"/>
          <w:szCs w:val="24"/>
        </w:rPr>
      </w:pPr>
      <w:r>
        <w:rPr>
          <w:rFonts w:ascii="Times New Roman" w:hAnsi="Times New Roman" w:cs="Times New Roman"/>
          <w:sz w:val="24"/>
          <w:szCs w:val="24"/>
        </w:rPr>
        <w:t xml:space="preserve">                                                                         Marijampolės „Šaltinio“ pro</w:t>
      </w:r>
      <w:r w:rsidRPr="00795CED">
        <w:rPr>
          <w:rFonts w:ascii="Times New Roman" w:hAnsi="Times New Roman" w:cs="Times New Roman"/>
          <w:sz w:val="24"/>
          <w:szCs w:val="24"/>
        </w:rPr>
        <w:t xml:space="preserve">gimnazijos direktoriaus </w:t>
      </w:r>
      <w:r>
        <w:rPr>
          <w:rFonts w:ascii="Times New Roman" w:hAnsi="Times New Roman" w:cs="Times New Roman"/>
          <w:sz w:val="24"/>
          <w:szCs w:val="24"/>
        </w:rPr>
        <w:t xml:space="preserve">          </w:t>
      </w:r>
    </w:p>
    <w:p w14:paraId="2270503D" w14:textId="6402D422" w:rsidR="00641333" w:rsidRDefault="00641333" w:rsidP="00641333">
      <w:pPr>
        <w:pStyle w:val="NoSpacing"/>
        <w:rPr>
          <w:rFonts w:ascii="Times New Roman" w:hAnsi="Times New Roman" w:cs="Times New Roman"/>
          <w:sz w:val="24"/>
          <w:szCs w:val="24"/>
        </w:rPr>
      </w:pPr>
      <w:r>
        <w:rPr>
          <w:rFonts w:ascii="Times New Roman" w:hAnsi="Times New Roman" w:cs="Times New Roman"/>
          <w:sz w:val="24"/>
          <w:szCs w:val="24"/>
        </w:rPr>
        <w:t xml:space="preserve">                                                                         2021 m. kovo </w:t>
      </w:r>
      <w:r w:rsidR="00AB7F2A">
        <w:rPr>
          <w:rFonts w:ascii="Times New Roman" w:hAnsi="Times New Roman" w:cs="Times New Roman"/>
          <w:sz w:val="24"/>
          <w:szCs w:val="24"/>
        </w:rPr>
        <w:t>15</w:t>
      </w:r>
      <w:r>
        <w:rPr>
          <w:rFonts w:ascii="Times New Roman" w:hAnsi="Times New Roman" w:cs="Times New Roman"/>
          <w:sz w:val="24"/>
          <w:szCs w:val="24"/>
        </w:rPr>
        <w:t xml:space="preserve"> d. įsakymu Nr. V- </w:t>
      </w:r>
      <w:r w:rsidR="00AB7F2A">
        <w:rPr>
          <w:rFonts w:ascii="Times New Roman" w:hAnsi="Times New Roman" w:cs="Times New Roman"/>
          <w:sz w:val="24"/>
          <w:szCs w:val="24"/>
        </w:rPr>
        <w:t>12</w:t>
      </w:r>
      <w:r>
        <w:rPr>
          <w:rFonts w:ascii="Times New Roman" w:hAnsi="Times New Roman" w:cs="Times New Roman"/>
          <w:sz w:val="24"/>
          <w:szCs w:val="24"/>
        </w:rPr>
        <w:t xml:space="preserve"> (1.3E)</w:t>
      </w:r>
    </w:p>
    <w:p w14:paraId="49C302FC" w14:textId="77777777" w:rsidR="00D83DC9" w:rsidRDefault="00D83DC9" w:rsidP="00641333">
      <w:pPr>
        <w:pStyle w:val="NoSpacing"/>
        <w:rPr>
          <w:rFonts w:ascii="Times New Roman" w:hAnsi="Times New Roman" w:cs="Times New Roman"/>
          <w:sz w:val="24"/>
          <w:szCs w:val="24"/>
        </w:rPr>
      </w:pPr>
    </w:p>
    <w:p w14:paraId="59565AAE" w14:textId="77777777" w:rsidR="00641333" w:rsidRDefault="00641333" w:rsidP="00795CED">
      <w:pPr>
        <w:pStyle w:val="NoSpacing"/>
        <w:jc w:val="center"/>
        <w:rPr>
          <w:rFonts w:ascii="Times New Roman" w:hAnsi="Times New Roman" w:cs="Times New Roman"/>
          <w:b/>
          <w:sz w:val="24"/>
          <w:szCs w:val="24"/>
        </w:rPr>
      </w:pPr>
    </w:p>
    <w:p w14:paraId="60E1BCF2" w14:textId="77777777" w:rsidR="00795CED" w:rsidRDefault="00795CED" w:rsidP="00795CED">
      <w:pPr>
        <w:pStyle w:val="NoSpacing"/>
        <w:jc w:val="center"/>
        <w:rPr>
          <w:rFonts w:ascii="Times New Roman" w:hAnsi="Times New Roman" w:cs="Times New Roman"/>
          <w:b/>
          <w:sz w:val="24"/>
          <w:szCs w:val="24"/>
        </w:rPr>
      </w:pPr>
      <w:r>
        <w:rPr>
          <w:rFonts w:ascii="Times New Roman" w:hAnsi="Times New Roman" w:cs="Times New Roman"/>
          <w:b/>
          <w:sz w:val="24"/>
          <w:szCs w:val="24"/>
        </w:rPr>
        <w:t>MARIJAMPOLĖS „ŠALTINIO“ PRO</w:t>
      </w:r>
      <w:r w:rsidR="00B2544B" w:rsidRPr="00795CED">
        <w:rPr>
          <w:rFonts w:ascii="Times New Roman" w:hAnsi="Times New Roman" w:cs="Times New Roman"/>
          <w:b/>
          <w:sz w:val="24"/>
          <w:szCs w:val="24"/>
        </w:rPr>
        <w:t>GIMNAZIJOS MOKINIO PAŽYMĖJIMO IŠDAVIMO IR NAUDOJIMO TVARKOS APRAŠAS</w:t>
      </w:r>
    </w:p>
    <w:p w14:paraId="4F1A73CB" w14:textId="77777777" w:rsidR="00795CED" w:rsidRDefault="00795CED" w:rsidP="00795CED">
      <w:pPr>
        <w:pStyle w:val="NoSpacing"/>
        <w:jc w:val="center"/>
        <w:rPr>
          <w:rFonts w:ascii="Times New Roman" w:hAnsi="Times New Roman" w:cs="Times New Roman"/>
          <w:b/>
          <w:sz w:val="24"/>
          <w:szCs w:val="24"/>
        </w:rPr>
      </w:pPr>
    </w:p>
    <w:p w14:paraId="44D91175" w14:textId="77777777" w:rsidR="00795CED" w:rsidRPr="00795CED" w:rsidRDefault="00B2544B" w:rsidP="00795CED">
      <w:pPr>
        <w:pStyle w:val="NoSpacing"/>
        <w:jc w:val="center"/>
        <w:rPr>
          <w:rFonts w:ascii="Times New Roman" w:hAnsi="Times New Roman" w:cs="Times New Roman"/>
          <w:b/>
          <w:sz w:val="24"/>
          <w:szCs w:val="24"/>
        </w:rPr>
      </w:pPr>
      <w:r w:rsidRPr="00795CED">
        <w:rPr>
          <w:rFonts w:ascii="Times New Roman" w:hAnsi="Times New Roman" w:cs="Times New Roman"/>
          <w:b/>
          <w:sz w:val="24"/>
          <w:szCs w:val="24"/>
        </w:rPr>
        <w:t>I. BENDROSIOS NUOSTATOS</w:t>
      </w:r>
    </w:p>
    <w:p w14:paraId="567F7FC2" w14:textId="77777777" w:rsidR="00795CED" w:rsidRDefault="00795CED" w:rsidP="00795CED">
      <w:pPr>
        <w:pStyle w:val="NoSpacing"/>
        <w:rPr>
          <w:rFonts w:ascii="Times New Roman" w:hAnsi="Times New Roman" w:cs="Times New Roman"/>
          <w:sz w:val="24"/>
          <w:szCs w:val="24"/>
        </w:rPr>
      </w:pPr>
    </w:p>
    <w:p w14:paraId="74550F8A" w14:textId="77777777" w:rsidR="00795CED" w:rsidRDefault="00795CED" w:rsidP="00795CED">
      <w:pPr>
        <w:pStyle w:val="NoSpacing"/>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1. Marijampolės „Šaltinio“ </w:t>
      </w:r>
      <w:r w:rsidR="00B2544B" w:rsidRPr="00795CED">
        <w:rPr>
          <w:rFonts w:ascii="Times New Roman" w:hAnsi="Times New Roman" w:cs="Times New Roman"/>
          <w:sz w:val="24"/>
          <w:szCs w:val="24"/>
        </w:rPr>
        <w:t xml:space="preserve"> </w:t>
      </w:r>
      <w:r>
        <w:rPr>
          <w:rFonts w:ascii="Times New Roman" w:hAnsi="Times New Roman" w:cs="Times New Roman"/>
          <w:sz w:val="24"/>
          <w:szCs w:val="24"/>
        </w:rPr>
        <w:t>pro</w:t>
      </w:r>
      <w:r w:rsidR="00B2544B" w:rsidRPr="00795CED">
        <w:rPr>
          <w:rFonts w:ascii="Times New Roman" w:hAnsi="Times New Roman" w:cs="Times New Roman"/>
          <w:sz w:val="24"/>
          <w:szCs w:val="24"/>
        </w:rPr>
        <w:t xml:space="preserve">gimnazijos Mokinio pažymėjimo išdavimo ir naudojimo tvarkos aprašas (toliau – Tvarkos aprašas) nustato elektroninio mokinio pažymėjimo (toliau – EMP) apskaitos, išdavimo mokiniams ir naudojimo tvarką. </w:t>
      </w:r>
    </w:p>
    <w:p w14:paraId="7E4207B5" w14:textId="77777777" w:rsidR="00795CED" w:rsidRDefault="00B2544B" w:rsidP="00795CED">
      <w:pPr>
        <w:pStyle w:val="NoSpacing"/>
        <w:tabs>
          <w:tab w:val="left" w:pos="709"/>
        </w:tabs>
        <w:ind w:firstLine="709"/>
        <w:jc w:val="both"/>
        <w:rPr>
          <w:rFonts w:ascii="Times New Roman" w:hAnsi="Times New Roman" w:cs="Times New Roman"/>
          <w:sz w:val="24"/>
          <w:szCs w:val="24"/>
        </w:rPr>
      </w:pPr>
      <w:r w:rsidRPr="00795CED">
        <w:rPr>
          <w:rFonts w:ascii="Times New Roman" w:hAnsi="Times New Roman" w:cs="Times New Roman"/>
          <w:sz w:val="24"/>
          <w:szCs w:val="24"/>
        </w:rPr>
        <w:t xml:space="preserve">2. Tvarkos aprašas parengtas vadovaujantis Mokinio pažymėjimo išdavimo ir naudojimo tvarkos aprašu, patvirtintu Lietuvos Respublikos švietimo ir mokslo ministro 2012 m. gegužės 25 d. įsakymu Nr. V-871. </w:t>
      </w:r>
    </w:p>
    <w:p w14:paraId="462E9E38" w14:textId="77777777" w:rsidR="00795CED" w:rsidRDefault="00B2544B" w:rsidP="00795CED">
      <w:pPr>
        <w:pStyle w:val="NoSpacing"/>
        <w:tabs>
          <w:tab w:val="left" w:pos="709"/>
        </w:tabs>
        <w:ind w:firstLine="709"/>
        <w:jc w:val="both"/>
        <w:rPr>
          <w:rFonts w:ascii="Times New Roman" w:hAnsi="Times New Roman" w:cs="Times New Roman"/>
          <w:sz w:val="24"/>
          <w:szCs w:val="24"/>
        </w:rPr>
      </w:pPr>
      <w:r w:rsidRPr="00795CED">
        <w:rPr>
          <w:rFonts w:ascii="Times New Roman" w:hAnsi="Times New Roman" w:cs="Times New Roman"/>
          <w:sz w:val="24"/>
          <w:szCs w:val="24"/>
        </w:rPr>
        <w:t>3. Tvarkos aprašu siekiama užtikrinti, k</w:t>
      </w:r>
      <w:r w:rsidR="00795CED">
        <w:rPr>
          <w:rFonts w:ascii="Times New Roman" w:hAnsi="Times New Roman" w:cs="Times New Roman"/>
          <w:sz w:val="24"/>
          <w:szCs w:val="24"/>
        </w:rPr>
        <w:t xml:space="preserve">ad visiems </w:t>
      </w:r>
      <w:r w:rsidRPr="00795CED">
        <w:rPr>
          <w:rFonts w:ascii="Times New Roman" w:hAnsi="Times New Roman" w:cs="Times New Roman"/>
          <w:sz w:val="24"/>
          <w:szCs w:val="24"/>
        </w:rPr>
        <w:t xml:space="preserve"> </w:t>
      </w:r>
      <w:r w:rsidR="002C0A0D">
        <w:rPr>
          <w:rFonts w:ascii="Times New Roman" w:hAnsi="Times New Roman" w:cs="Times New Roman"/>
          <w:sz w:val="24"/>
          <w:szCs w:val="24"/>
        </w:rPr>
        <w:t>Marijampolės „Šaltinio“ progimnazijos (toliau – prog</w:t>
      </w:r>
      <w:r w:rsidRPr="00795CED">
        <w:rPr>
          <w:rFonts w:ascii="Times New Roman" w:hAnsi="Times New Roman" w:cs="Times New Roman"/>
          <w:sz w:val="24"/>
          <w:szCs w:val="24"/>
        </w:rPr>
        <w:t>imnazija) mokiniams būtų išduodami bendrus Mokinio pažymėjimo blankų gamybos, jų apskaitos, pildymo, išdavimo reikalavimus atitinkantys EMP. Taip pat sieki</w:t>
      </w:r>
      <w:r w:rsidR="00410F84">
        <w:rPr>
          <w:rFonts w:ascii="Times New Roman" w:hAnsi="Times New Roman" w:cs="Times New Roman"/>
          <w:sz w:val="24"/>
          <w:szCs w:val="24"/>
        </w:rPr>
        <w:t>a</w:t>
      </w:r>
      <w:r w:rsidRPr="00795CED">
        <w:rPr>
          <w:rFonts w:ascii="Times New Roman" w:hAnsi="Times New Roman" w:cs="Times New Roman"/>
          <w:sz w:val="24"/>
          <w:szCs w:val="24"/>
        </w:rPr>
        <w:t>ma, kad EMP būtų naudojami laikantis bendrų Tvarkos apraše nustatytų reikalavimų.</w:t>
      </w:r>
    </w:p>
    <w:p w14:paraId="0578A0BD" w14:textId="77777777" w:rsidR="00795CED" w:rsidRDefault="00795CED" w:rsidP="00795CED">
      <w:pPr>
        <w:pStyle w:val="NoSpacing"/>
        <w:rPr>
          <w:rFonts w:ascii="Times New Roman" w:hAnsi="Times New Roman" w:cs="Times New Roman"/>
          <w:sz w:val="24"/>
          <w:szCs w:val="24"/>
        </w:rPr>
      </w:pPr>
    </w:p>
    <w:p w14:paraId="7FBB36B1" w14:textId="77777777" w:rsidR="00795CED" w:rsidRPr="002C0A0D" w:rsidRDefault="00B2544B" w:rsidP="002C0A0D">
      <w:pPr>
        <w:pStyle w:val="NoSpacing"/>
        <w:jc w:val="center"/>
        <w:rPr>
          <w:rFonts w:ascii="Times New Roman" w:hAnsi="Times New Roman" w:cs="Times New Roman"/>
          <w:b/>
          <w:sz w:val="24"/>
          <w:szCs w:val="24"/>
        </w:rPr>
      </w:pPr>
      <w:r w:rsidRPr="002C0A0D">
        <w:rPr>
          <w:rFonts w:ascii="Times New Roman" w:hAnsi="Times New Roman" w:cs="Times New Roman"/>
          <w:b/>
          <w:sz w:val="24"/>
          <w:szCs w:val="24"/>
        </w:rPr>
        <w:t>II. ELKTRONINIO MOKINIO PAŽYMĖJIMO PILDYMAS, IŠDAVIMAS MOKINIAMS IR APSKAITA</w:t>
      </w:r>
    </w:p>
    <w:p w14:paraId="4C2E21CE" w14:textId="77777777" w:rsidR="002C0A0D" w:rsidRDefault="002C0A0D" w:rsidP="00795CED">
      <w:pPr>
        <w:pStyle w:val="NoSpacing"/>
        <w:rPr>
          <w:rFonts w:ascii="Times New Roman" w:hAnsi="Times New Roman" w:cs="Times New Roman"/>
          <w:sz w:val="24"/>
          <w:szCs w:val="24"/>
        </w:rPr>
      </w:pPr>
    </w:p>
    <w:p w14:paraId="20D3BF45" w14:textId="77777777" w:rsidR="004647A5" w:rsidRDefault="00B2544B" w:rsidP="004647A5">
      <w:pPr>
        <w:pStyle w:val="NoSpacing"/>
        <w:ind w:firstLine="709"/>
        <w:jc w:val="both"/>
        <w:rPr>
          <w:rFonts w:ascii="Times New Roman" w:hAnsi="Times New Roman" w:cs="Times New Roman"/>
          <w:sz w:val="24"/>
          <w:szCs w:val="24"/>
        </w:rPr>
      </w:pPr>
      <w:r w:rsidRPr="00795CED">
        <w:rPr>
          <w:rFonts w:ascii="Times New Roman" w:hAnsi="Times New Roman" w:cs="Times New Roman"/>
          <w:sz w:val="24"/>
          <w:szCs w:val="24"/>
        </w:rPr>
        <w:t xml:space="preserve">4. EMP – elektroninis mokinio identifikavimo dokumentas – personalizuota ISO 7810 standarto plastikinė kortelė su integruotu nekontaktiniu lustu, turinti technologines apsaugos priemones, brūkšninį kodą su duomenų laikmena (mikroprocesoriumi), gamintojo priskirtu unikaliu numeriu, nurodytu pažymėjimo galiojimo terminu. Atspausdinti duomenys ant EMP blanko leidžia nustatyti EMP turėtoją. </w:t>
      </w:r>
    </w:p>
    <w:p w14:paraId="765D6EF6" w14:textId="77777777" w:rsidR="004647A5" w:rsidRDefault="00B2544B" w:rsidP="004647A5">
      <w:pPr>
        <w:pStyle w:val="NoSpacing"/>
        <w:ind w:firstLine="709"/>
        <w:jc w:val="both"/>
        <w:rPr>
          <w:rFonts w:ascii="Times New Roman" w:hAnsi="Times New Roman" w:cs="Times New Roman"/>
          <w:sz w:val="24"/>
          <w:szCs w:val="24"/>
        </w:rPr>
      </w:pPr>
      <w:r w:rsidRPr="00795CED">
        <w:rPr>
          <w:rFonts w:ascii="Times New Roman" w:hAnsi="Times New Roman" w:cs="Times New Roman"/>
          <w:sz w:val="24"/>
          <w:szCs w:val="24"/>
        </w:rPr>
        <w:t xml:space="preserve">5. EMP pažymėjimus </w:t>
      </w:r>
      <w:r w:rsidR="004647A5">
        <w:rPr>
          <w:rFonts w:ascii="Times New Roman" w:hAnsi="Times New Roman" w:cs="Times New Roman"/>
          <w:sz w:val="24"/>
          <w:szCs w:val="24"/>
        </w:rPr>
        <w:t>prog</w:t>
      </w:r>
      <w:r w:rsidRPr="00795CED">
        <w:rPr>
          <w:rFonts w:ascii="Times New Roman" w:hAnsi="Times New Roman" w:cs="Times New Roman"/>
          <w:sz w:val="24"/>
          <w:szCs w:val="24"/>
        </w:rPr>
        <w:t>imnazija įsigyja iš pasirinkto juridinio asmens</w:t>
      </w:r>
      <w:r w:rsidR="004647A5">
        <w:rPr>
          <w:rFonts w:ascii="Times New Roman" w:hAnsi="Times New Roman" w:cs="Times New Roman"/>
          <w:sz w:val="24"/>
          <w:szCs w:val="24"/>
        </w:rPr>
        <w:t xml:space="preserve"> (toliau </w:t>
      </w:r>
      <w:r w:rsidR="00677A4F">
        <w:rPr>
          <w:rFonts w:ascii="Times New Roman" w:hAnsi="Times New Roman" w:cs="Times New Roman"/>
          <w:sz w:val="24"/>
          <w:szCs w:val="24"/>
        </w:rPr>
        <w:t xml:space="preserve">UAB </w:t>
      </w:r>
      <w:r w:rsidR="004647A5">
        <w:rPr>
          <w:rFonts w:ascii="Times New Roman" w:hAnsi="Times New Roman" w:cs="Times New Roman"/>
          <w:sz w:val="24"/>
          <w:szCs w:val="24"/>
        </w:rPr>
        <w:t xml:space="preserve">Eurofondas). </w:t>
      </w:r>
      <w:r w:rsidR="00677A4F">
        <w:rPr>
          <w:rFonts w:ascii="Times New Roman" w:hAnsi="Times New Roman" w:cs="Times New Roman"/>
          <w:sz w:val="24"/>
          <w:szCs w:val="24"/>
        </w:rPr>
        <w:t xml:space="preserve">UAB </w:t>
      </w:r>
      <w:r w:rsidR="004647A5">
        <w:rPr>
          <w:rFonts w:ascii="Times New Roman" w:hAnsi="Times New Roman" w:cs="Times New Roman"/>
          <w:sz w:val="24"/>
          <w:szCs w:val="24"/>
        </w:rPr>
        <w:t>Eurofondas</w:t>
      </w:r>
      <w:r w:rsidR="00677A4F">
        <w:rPr>
          <w:rFonts w:ascii="Times New Roman" w:hAnsi="Times New Roman" w:cs="Times New Roman"/>
          <w:sz w:val="24"/>
          <w:szCs w:val="24"/>
        </w:rPr>
        <w:t>, organizuodama</w:t>
      </w:r>
      <w:r w:rsidRPr="00795CED">
        <w:rPr>
          <w:rFonts w:ascii="Times New Roman" w:hAnsi="Times New Roman" w:cs="Times New Roman"/>
          <w:sz w:val="24"/>
          <w:szCs w:val="24"/>
        </w:rPr>
        <w:t xml:space="preserve"> EMP tiekimą, blanko duomenų laikme</w:t>
      </w:r>
      <w:r w:rsidR="004647A5">
        <w:rPr>
          <w:rFonts w:ascii="Times New Roman" w:hAnsi="Times New Roman" w:cs="Times New Roman"/>
          <w:sz w:val="24"/>
          <w:szCs w:val="24"/>
        </w:rPr>
        <w:t>nos charakteristikas derina su prog</w:t>
      </w:r>
      <w:r w:rsidRPr="00795CED">
        <w:rPr>
          <w:rFonts w:ascii="Times New Roman" w:hAnsi="Times New Roman" w:cs="Times New Roman"/>
          <w:sz w:val="24"/>
          <w:szCs w:val="24"/>
        </w:rPr>
        <w:t xml:space="preserve">imnazijos pateiktu užsakymu. </w:t>
      </w:r>
    </w:p>
    <w:p w14:paraId="7976DCB5" w14:textId="77777777" w:rsidR="004647A5" w:rsidRDefault="00B2544B" w:rsidP="004647A5">
      <w:pPr>
        <w:pStyle w:val="NoSpacing"/>
        <w:ind w:firstLine="709"/>
        <w:jc w:val="both"/>
        <w:rPr>
          <w:rFonts w:ascii="Times New Roman" w:hAnsi="Times New Roman" w:cs="Times New Roman"/>
          <w:sz w:val="24"/>
          <w:szCs w:val="24"/>
        </w:rPr>
      </w:pPr>
      <w:r w:rsidRPr="00795CED">
        <w:rPr>
          <w:rFonts w:ascii="Times New Roman" w:hAnsi="Times New Roman" w:cs="Times New Roman"/>
          <w:sz w:val="24"/>
          <w:szCs w:val="24"/>
        </w:rPr>
        <w:t xml:space="preserve">6. EMP apskaita tvarkoma vadovaujantis Dokumentų tvarkymo ir apskaitos taisyklėmis, patvirtintomis Lietuvos vyriausiojo archyvaro 2011 m. liepos 4 d. įsakymu Nr. V-118. </w:t>
      </w:r>
    </w:p>
    <w:p w14:paraId="5FFE0A02" w14:textId="77777777" w:rsidR="004647A5" w:rsidRDefault="00B2544B" w:rsidP="004647A5">
      <w:pPr>
        <w:pStyle w:val="NoSpacing"/>
        <w:ind w:firstLine="709"/>
        <w:jc w:val="both"/>
        <w:rPr>
          <w:rFonts w:ascii="Times New Roman" w:hAnsi="Times New Roman" w:cs="Times New Roman"/>
          <w:sz w:val="24"/>
          <w:szCs w:val="24"/>
        </w:rPr>
      </w:pPr>
      <w:r w:rsidRPr="00795CED">
        <w:rPr>
          <w:rFonts w:ascii="Times New Roman" w:hAnsi="Times New Roman" w:cs="Times New Roman"/>
          <w:sz w:val="24"/>
          <w:szCs w:val="24"/>
        </w:rPr>
        <w:t xml:space="preserve">7. EMP mokiniams išduodamas </w:t>
      </w:r>
      <w:r w:rsidR="00C4732F">
        <w:rPr>
          <w:rFonts w:ascii="Times New Roman" w:hAnsi="Times New Roman" w:cs="Times New Roman"/>
          <w:sz w:val="24"/>
          <w:szCs w:val="24"/>
        </w:rPr>
        <w:t>nemokamai, išskyrus 15 punkte nurodytus atvejus.</w:t>
      </w:r>
    </w:p>
    <w:p w14:paraId="2FD2CB1D" w14:textId="77777777" w:rsidR="004647A5" w:rsidRDefault="00270BD3" w:rsidP="004647A5">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8. Prog</w:t>
      </w:r>
      <w:r w:rsidR="00B2544B" w:rsidRPr="00795CED">
        <w:rPr>
          <w:rFonts w:ascii="Times New Roman" w:hAnsi="Times New Roman" w:cs="Times New Roman"/>
          <w:sz w:val="24"/>
          <w:szCs w:val="24"/>
        </w:rPr>
        <w:t>imnazijoje už EMP užsakymą, apskaitą, išdavimą mo</w:t>
      </w:r>
      <w:r w:rsidR="00677A4F">
        <w:rPr>
          <w:rFonts w:ascii="Times New Roman" w:hAnsi="Times New Roman" w:cs="Times New Roman"/>
          <w:sz w:val="24"/>
          <w:szCs w:val="24"/>
        </w:rPr>
        <w:t>kiniams atsakingi klasių auklėtojai, sekretorė, operatorė</w:t>
      </w:r>
      <w:r w:rsidR="00B2544B" w:rsidRPr="00795CED">
        <w:rPr>
          <w:rFonts w:ascii="Times New Roman" w:hAnsi="Times New Roman" w:cs="Times New Roman"/>
          <w:sz w:val="24"/>
          <w:szCs w:val="24"/>
        </w:rPr>
        <w:t xml:space="preserve">, </w:t>
      </w:r>
      <w:r>
        <w:rPr>
          <w:rFonts w:ascii="Times New Roman" w:hAnsi="Times New Roman" w:cs="Times New Roman"/>
          <w:sz w:val="24"/>
          <w:szCs w:val="24"/>
        </w:rPr>
        <w:t>socialinė pedagogė</w:t>
      </w:r>
      <w:r w:rsidR="00B2544B" w:rsidRPr="00795CED">
        <w:rPr>
          <w:rFonts w:ascii="Times New Roman" w:hAnsi="Times New Roman" w:cs="Times New Roman"/>
          <w:sz w:val="24"/>
          <w:szCs w:val="24"/>
        </w:rPr>
        <w:t xml:space="preserve">. </w:t>
      </w:r>
    </w:p>
    <w:p w14:paraId="44C6EFF3" w14:textId="77777777" w:rsidR="004647A5" w:rsidRDefault="00270BD3" w:rsidP="00270BD3">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9. Sekretorė</w:t>
      </w:r>
      <w:r w:rsidR="00B2544B" w:rsidRPr="00795CED">
        <w:rPr>
          <w:rFonts w:ascii="Times New Roman" w:hAnsi="Times New Roman" w:cs="Times New Roman"/>
          <w:sz w:val="24"/>
          <w:szCs w:val="24"/>
        </w:rPr>
        <w:t xml:space="preserve">: </w:t>
      </w:r>
    </w:p>
    <w:p w14:paraId="1EF02402" w14:textId="77777777" w:rsidR="00270BD3" w:rsidRDefault="00B2544B" w:rsidP="00270BD3">
      <w:pPr>
        <w:pStyle w:val="NoSpacing"/>
        <w:ind w:firstLine="709"/>
        <w:jc w:val="both"/>
        <w:rPr>
          <w:rFonts w:ascii="Times New Roman" w:hAnsi="Times New Roman" w:cs="Times New Roman"/>
          <w:sz w:val="24"/>
          <w:szCs w:val="24"/>
        </w:rPr>
      </w:pPr>
      <w:r w:rsidRPr="00795CED">
        <w:rPr>
          <w:rFonts w:ascii="Times New Roman" w:hAnsi="Times New Roman" w:cs="Times New Roman"/>
          <w:sz w:val="24"/>
          <w:szCs w:val="24"/>
        </w:rPr>
        <w:t xml:space="preserve">9.1. pildo </w:t>
      </w:r>
      <w:r w:rsidR="00270BD3">
        <w:rPr>
          <w:rFonts w:ascii="Times New Roman" w:hAnsi="Times New Roman" w:cs="Times New Roman"/>
          <w:sz w:val="24"/>
          <w:szCs w:val="24"/>
        </w:rPr>
        <w:t>pro</w:t>
      </w:r>
      <w:r w:rsidRPr="00795CED">
        <w:rPr>
          <w:rFonts w:ascii="Times New Roman" w:hAnsi="Times New Roman" w:cs="Times New Roman"/>
          <w:sz w:val="24"/>
          <w:szCs w:val="24"/>
        </w:rPr>
        <w:t xml:space="preserve">gimnazijos EMP apskaitos žurnalą, kuriame nurodo gautų, išduotų EMP skaičių, serijas, numerius, išdavimo datas, žymi nurodymus: pamestas, sugadintas, grąžintas (mokiniui išvykus iš </w:t>
      </w:r>
      <w:r w:rsidR="00270BD3">
        <w:rPr>
          <w:rFonts w:ascii="Times New Roman" w:hAnsi="Times New Roman" w:cs="Times New Roman"/>
          <w:sz w:val="24"/>
          <w:szCs w:val="24"/>
        </w:rPr>
        <w:t>pro</w:t>
      </w:r>
      <w:r w:rsidRPr="00795CED">
        <w:rPr>
          <w:rFonts w:ascii="Times New Roman" w:hAnsi="Times New Roman" w:cs="Times New Roman"/>
          <w:sz w:val="24"/>
          <w:szCs w:val="24"/>
        </w:rPr>
        <w:t xml:space="preserve">gimnazijos nepasibaigus EMP galiojimo terminui); </w:t>
      </w:r>
    </w:p>
    <w:p w14:paraId="7DA21553" w14:textId="77777777" w:rsidR="00270BD3" w:rsidRDefault="00B2544B" w:rsidP="00270BD3">
      <w:pPr>
        <w:pStyle w:val="NoSpacing"/>
        <w:ind w:firstLine="709"/>
        <w:jc w:val="both"/>
        <w:rPr>
          <w:rFonts w:ascii="Times New Roman" w:hAnsi="Times New Roman" w:cs="Times New Roman"/>
          <w:sz w:val="24"/>
          <w:szCs w:val="24"/>
        </w:rPr>
      </w:pPr>
      <w:r w:rsidRPr="00795CED">
        <w:rPr>
          <w:rFonts w:ascii="Times New Roman" w:hAnsi="Times New Roman" w:cs="Times New Roman"/>
          <w:sz w:val="24"/>
          <w:szCs w:val="24"/>
        </w:rPr>
        <w:t xml:space="preserve">9.2. pildo atrinktų dokumentų naikinimo aktą (įrašo sugadintų EMP, neišduotų arba grąžintų (nepasibaigus galiojimo terminui) EMP duomenis). Patvirtinus aktą, EMP sunaikina taip, kad juose esama informacija nebūtų atpažįstama. </w:t>
      </w:r>
    </w:p>
    <w:p w14:paraId="4E18FE9F" w14:textId="77777777" w:rsidR="00270BD3" w:rsidRDefault="00270BD3" w:rsidP="00270BD3">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9.3. s</w:t>
      </w:r>
      <w:r w:rsidR="00B2544B" w:rsidRPr="00795CED">
        <w:rPr>
          <w:rFonts w:ascii="Times New Roman" w:hAnsi="Times New Roman" w:cs="Times New Roman"/>
          <w:sz w:val="24"/>
          <w:szCs w:val="24"/>
        </w:rPr>
        <w:t>augo personalizuotus, tačiau neišduotus EMP mokiniams. EMP saugo tol, kol jie įrašomi į atrinktų dokumentų naikinimo aktą.</w:t>
      </w:r>
    </w:p>
    <w:p w14:paraId="2FED0223" w14:textId="77777777" w:rsidR="00503853" w:rsidRDefault="00B2544B" w:rsidP="00270BD3">
      <w:pPr>
        <w:pStyle w:val="NoSpacing"/>
        <w:ind w:firstLine="709"/>
        <w:jc w:val="both"/>
        <w:rPr>
          <w:rFonts w:ascii="Times New Roman" w:hAnsi="Times New Roman" w:cs="Times New Roman"/>
          <w:sz w:val="24"/>
          <w:szCs w:val="24"/>
        </w:rPr>
      </w:pPr>
      <w:r w:rsidRPr="00795CED">
        <w:rPr>
          <w:rFonts w:ascii="Times New Roman" w:hAnsi="Times New Roman" w:cs="Times New Roman"/>
          <w:sz w:val="24"/>
          <w:szCs w:val="24"/>
        </w:rPr>
        <w:t>1</w:t>
      </w:r>
      <w:r w:rsidR="00503853">
        <w:rPr>
          <w:rFonts w:ascii="Times New Roman" w:hAnsi="Times New Roman" w:cs="Times New Roman"/>
          <w:sz w:val="24"/>
          <w:szCs w:val="24"/>
        </w:rPr>
        <w:t>0. Progimnazijos operatorė</w:t>
      </w:r>
      <w:r w:rsidRPr="00795CED">
        <w:rPr>
          <w:rFonts w:ascii="Times New Roman" w:hAnsi="Times New Roman" w:cs="Times New Roman"/>
          <w:sz w:val="24"/>
          <w:szCs w:val="24"/>
        </w:rPr>
        <w:t xml:space="preserve">: </w:t>
      </w:r>
    </w:p>
    <w:p w14:paraId="3277D387" w14:textId="77777777" w:rsidR="00503853" w:rsidRDefault="004C4185" w:rsidP="00270BD3">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10.1. iki einamųjų metų </w:t>
      </w:r>
      <w:r w:rsidR="00C4732F" w:rsidRPr="00C4732F">
        <w:rPr>
          <w:rFonts w:ascii="Times New Roman" w:hAnsi="Times New Roman" w:cs="Times New Roman"/>
          <w:sz w:val="24"/>
          <w:szCs w:val="24"/>
        </w:rPr>
        <w:t xml:space="preserve">liepos </w:t>
      </w:r>
      <w:r w:rsidRPr="00C4732F">
        <w:rPr>
          <w:rFonts w:ascii="Times New Roman" w:hAnsi="Times New Roman" w:cs="Times New Roman"/>
          <w:sz w:val="24"/>
          <w:szCs w:val="24"/>
        </w:rPr>
        <w:t>1</w:t>
      </w:r>
      <w:r w:rsidR="00B2544B" w:rsidRPr="00C4732F">
        <w:rPr>
          <w:rFonts w:ascii="Times New Roman" w:hAnsi="Times New Roman" w:cs="Times New Roman"/>
          <w:sz w:val="24"/>
          <w:szCs w:val="24"/>
        </w:rPr>
        <w:t xml:space="preserve"> d. </w:t>
      </w:r>
      <w:r w:rsidR="00C4732F">
        <w:rPr>
          <w:rFonts w:ascii="Times New Roman" w:hAnsi="Times New Roman" w:cs="Times New Roman"/>
          <w:sz w:val="24"/>
          <w:szCs w:val="24"/>
        </w:rPr>
        <w:t>parengia excel lentelę</w:t>
      </w:r>
      <w:r>
        <w:rPr>
          <w:rFonts w:ascii="Times New Roman" w:hAnsi="Times New Roman" w:cs="Times New Roman"/>
          <w:sz w:val="24"/>
          <w:szCs w:val="24"/>
        </w:rPr>
        <w:t xml:space="preserve">, </w:t>
      </w:r>
      <w:r w:rsidR="00C4732F">
        <w:rPr>
          <w:rFonts w:ascii="Times New Roman" w:hAnsi="Times New Roman" w:cs="Times New Roman"/>
          <w:sz w:val="24"/>
          <w:szCs w:val="24"/>
        </w:rPr>
        <w:t xml:space="preserve">reikalingą pažymėjimų užsakymui, </w:t>
      </w:r>
      <w:r w:rsidR="00B2544B" w:rsidRPr="00795CED">
        <w:rPr>
          <w:rFonts w:ascii="Times New Roman" w:hAnsi="Times New Roman" w:cs="Times New Roman"/>
          <w:sz w:val="24"/>
          <w:szCs w:val="24"/>
        </w:rPr>
        <w:t xml:space="preserve">patvirtina, kad duomenys teisingi; </w:t>
      </w:r>
    </w:p>
    <w:p w14:paraId="39FAC194" w14:textId="77777777" w:rsidR="00503853" w:rsidRDefault="004C4185" w:rsidP="004C4185">
      <w:pPr>
        <w:pStyle w:val="NoSpacing"/>
        <w:ind w:firstLine="709"/>
        <w:jc w:val="both"/>
        <w:rPr>
          <w:rFonts w:ascii="Times New Roman" w:hAnsi="Times New Roman" w:cs="Times New Roman"/>
          <w:sz w:val="24"/>
          <w:szCs w:val="24"/>
        </w:rPr>
      </w:pPr>
      <w:r>
        <w:rPr>
          <w:rFonts w:ascii="Times New Roman" w:hAnsi="Times New Roman" w:cs="Times New Roman"/>
          <w:sz w:val="24"/>
          <w:szCs w:val="24"/>
        </w:rPr>
        <w:lastRenderedPageBreak/>
        <w:t>10.2. pildo Mokinių registre įrašus</w:t>
      </w:r>
      <w:r w:rsidR="00B2544B" w:rsidRPr="00795CED">
        <w:rPr>
          <w:rFonts w:ascii="Times New Roman" w:hAnsi="Times New Roman" w:cs="Times New Roman"/>
          <w:sz w:val="24"/>
          <w:szCs w:val="24"/>
        </w:rPr>
        <w:t>, jeigu mokiniui reikalinga, važiavimo visuomeniniu transportu maršrutu</w:t>
      </w:r>
      <w:r>
        <w:rPr>
          <w:rFonts w:ascii="Times New Roman" w:hAnsi="Times New Roman" w:cs="Times New Roman"/>
          <w:sz w:val="24"/>
          <w:szCs w:val="24"/>
        </w:rPr>
        <w:t>s, žymą apie socialinę paramą, nemokamą maitinimą</w:t>
      </w:r>
      <w:r w:rsidR="00B2544B" w:rsidRPr="00795CED">
        <w:rPr>
          <w:rFonts w:ascii="Times New Roman" w:hAnsi="Times New Roman" w:cs="Times New Roman"/>
          <w:sz w:val="24"/>
          <w:szCs w:val="24"/>
        </w:rPr>
        <w:t xml:space="preserve">, mokymąsi neformaliojo vaikų švietimo mokykloje, kitą informaciją, reikalingą vaiko saugumui ir teisėms užtikrinti; </w:t>
      </w:r>
    </w:p>
    <w:p w14:paraId="63E114F1" w14:textId="77777777" w:rsidR="00503853" w:rsidRDefault="004C4185" w:rsidP="00270BD3">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10.3</w:t>
      </w:r>
      <w:r w:rsidR="00B2544B" w:rsidRPr="00795CED">
        <w:rPr>
          <w:rFonts w:ascii="Times New Roman" w:hAnsi="Times New Roman" w:cs="Times New Roman"/>
          <w:sz w:val="24"/>
          <w:szCs w:val="24"/>
        </w:rPr>
        <w:t xml:space="preserve">. </w:t>
      </w:r>
      <w:r>
        <w:rPr>
          <w:rFonts w:ascii="Times New Roman" w:hAnsi="Times New Roman" w:cs="Times New Roman"/>
          <w:sz w:val="24"/>
          <w:szCs w:val="24"/>
        </w:rPr>
        <w:t>pateikia visą reikalingą</w:t>
      </w:r>
      <w:r w:rsidR="00C4732F">
        <w:rPr>
          <w:rFonts w:ascii="Times New Roman" w:hAnsi="Times New Roman" w:cs="Times New Roman"/>
          <w:sz w:val="24"/>
          <w:szCs w:val="24"/>
        </w:rPr>
        <w:t xml:space="preserve"> informaciją iš</w:t>
      </w:r>
      <w:r>
        <w:rPr>
          <w:rFonts w:ascii="Times New Roman" w:hAnsi="Times New Roman" w:cs="Times New Roman"/>
          <w:sz w:val="24"/>
          <w:szCs w:val="24"/>
        </w:rPr>
        <w:t xml:space="preserve"> socialinei pedagogei dėl</w:t>
      </w:r>
      <w:r w:rsidR="00B2544B" w:rsidRPr="00795CED">
        <w:rPr>
          <w:rFonts w:ascii="Times New Roman" w:hAnsi="Times New Roman" w:cs="Times New Roman"/>
          <w:sz w:val="24"/>
          <w:szCs w:val="24"/>
        </w:rPr>
        <w:t xml:space="preserve"> EMP užsak</w:t>
      </w:r>
      <w:r>
        <w:rPr>
          <w:rFonts w:ascii="Times New Roman" w:hAnsi="Times New Roman" w:cs="Times New Roman"/>
          <w:sz w:val="24"/>
          <w:szCs w:val="24"/>
        </w:rPr>
        <w:t>ymo UAB Eurofondas</w:t>
      </w:r>
      <w:r w:rsidR="00B2544B" w:rsidRPr="00795CED">
        <w:rPr>
          <w:rFonts w:ascii="Times New Roman" w:hAnsi="Times New Roman" w:cs="Times New Roman"/>
          <w:sz w:val="24"/>
          <w:szCs w:val="24"/>
        </w:rPr>
        <w:t xml:space="preserve">. </w:t>
      </w:r>
    </w:p>
    <w:p w14:paraId="4CED5B02" w14:textId="77777777" w:rsidR="004C4185" w:rsidRDefault="00503853" w:rsidP="00270BD3">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11. Klasių auklėtojai</w:t>
      </w:r>
      <w:r w:rsidR="00B2544B" w:rsidRPr="00795CED">
        <w:rPr>
          <w:rFonts w:ascii="Times New Roman" w:hAnsi="Times New Roman" w:cs="Times New Roman"/>
          <w:sz w:val="24"/>
          <w:szCs w:val="24"/>
        </w:rPr>
        <w:t xml:space="preserve">: </w:t>
      </w:r>
    </w:p>
    <w:p w14:paraId="48C9466D" w14:textId="77777777" w:rsidR="004C4185" w:rsidRDefault="00B2544B" w:rsidP="00270BD3">
      <w:pPr>
        <w:pStyle w:val="NoSpacing"/>
        <w:ind w:firstLine="709"/>
        <w:jc w:val="both"/>
        <w:rPr>
          <w:rFonts w:ascii="Times New Roman" w:hAnsi="Times New Roman" w:cs="Times New Roman"/>
          <w:sz w:val="24"/>
          <w:szCs w:val="24"/>
        </w:rPr>
      </w:pPr>
      <w:r w:rsidRPr="00795CED">
        <w:rPr>
          <w:rFonts w:ascii="Times New Roman" w:hAnsi="Times New Roman" w:cs="Times New Roman"/>
          <w:sz w:val="24"/>
          <w:szCs w:val="24"/>
        </w:rPr>
        <w:t xml:space="preserve">11.1. priima prašymus iš mokinių arba iš vieno iš tėvų (globėjų, rūpintojų) pakartotinai gauti EMP. </w:t>
      </w:r>
    </w:p>
    <w:p w14:paraId="6C9F903F" w14:textId="77777777" w:rsidR="004C4185" w:rsidRDefault="00453EFF" w:rsidP="00453EFF">
      <w:pPr>
        <w:pStyle w:val="NoSpacing"/>
        <w:tabs>
          <w:tab w:val="left" w:pos="1276"/>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11.2.</w:t>
      </w:r>
      <w:r w:rsidR="00B2544B" w:rsidRPr="00795CED">
        <w:rPr>
          <w:rFonts w:ascii="Times New Roman" w:hAnsi="Times New Roman" w:cs="Times New Roman"/>
          <w:sz w:val="24"/>
          <w:szCs w:val="24"/>
        </w:rPr>
        <w:t>nurodo t</w:t>
      </w:r>
      <w:r w:rsidR="00B75795">
        <w:rPr>
          <w:rFonts w:ascii="Times New Roman" w:hAnsi="Times New Roman" w:cs="Times New Roman"/>
          <w:sz w:val="24"/>
          <w:szCs w:val="24"/>
        </w:rPr>
        <w:t>ėvams (globėjams, rūpintojams) Pro</w:t>
      </w:r>
      <w:r w:rsidR="00EF643A">
        <w:rPr>
          <w:rFonts w:ascii="Times New Roman" w:hAnsi="Times New Roman" w:cs="Times New Roman"/>
          <w:sz w:val="24"/>
          <w:szCs w:val="24"/>
        </w:rPr>
        <w:t>g</w:t>
      </w:r>
      <w:r w:rsidR="00B2544B" w:rsidRPr="00795CED">
        <w:rPr>
          <w:rFonts w:ascii="Times New Roman" w:hAnsi="Times New Roman" w:cs="Times New Roman"/>
          <w:sz w:val="24"/>
          <w:szCs w:val="24"/>
        </w:rPr>
        <w:t>imnazijos s</w:t>
      </w:r>
      <w:r w:rsidR="00EF643A">
        <w:rPr>
          <w:rFonts w:ascii="Times New Roman" w:hAnsi="Times New Roman" w:cs="Times New Roman"/>
          <w:sz w:val="24"/>
          <w:szCs w:val="24"/>
        </w:rPr>
        <w:t>ąskaitą LT937044060007071023</w:t>
      </w:r>
      <w:r w:rsidR="00B2544B" w:rsidRPr="00795CED">
        <w:rPr>
          <w:rFonts w:ascii="Times New Roman" w:hAnsi="Times New Roman" w:cs="Times New Roman"/>
          <w:sz w:val="24"/>
          <w:szCs w:val="24"/>
        </w:rPr>
        <w:t xml:space="preserve">, į kurią pervedami pinigai už EMP gamybą. </w:t>
      </w:r>
      <w:r w:rsidR="00EF643A">
        <w:rPr>
          <w:rFonts w:ascii="Times New Roman" w:hAnsi="Times New Roman" w:cs="Times New Roman"/>
          <w:sz w:val="24"/>
          <w:szCs w:val="24"/>
        </w:rPr>
        <w:t xml:space="preserve">Bendrauja su progimnazijos buhalteriu, įsitikina, kad pinigai sumokėti, ir kreipiasi į </w:t>
      </w:r>
      <w:r w:rsidR="00B2544B" w:rsidRPr="00795CED">
        <w:rPr>
          <w:rFonts w:ascii="Times New Roman" w:hAnsi="Times New Roman" w:cs="Times New Roman"/>
          <w:sz w:val="24"/>
          <w:szCs w:val="24"/>
        </w:rPr>
        <w:t>atsakin</w:t>
      </w:r>
      <w:r w:rsidR="00EF643A">
        <w:rPr>
          <w:rFonts w:ascii="Times New Roman" w:hAnsi="Times New Roman" w:cs="Times New Roman"/>
          <w:sz w:val="24"/>
          <w:szCs w:val="24"/>
        </w:rPr>
        <w:t>gą asmenį (operatorių</w:t>
      </w:r>
      <w:r w:rsidR="00B2544B" w:rsidRPr="00795CED">
        <w:rPr>
          <w:rFonts w:ascii="Times New Roman" w:hAnsi="Times New Roman" w:cs="Times New Roman"/>
          <w:sz w:val="24"/>
          <w:szCs w:val="24"/>
        </w:rPr>
        <w:t xml:space="preserve">); </w:t>
      </w:r>
    </w:p>
    <w:p w14:paraId="406DBA1F" w14:textId="77777777" w:rsidR="004C4185" w:rsidRDefault="00EF643A" w:rsidP="00270BD3">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11.3</w:t>
      </w:r>
      <w:r w:rsidR="00B2544B" w:rsidRPr="00795CED">
        <w:rPr>
          <w:rFonts w:ascii="Times New Roman" w:hAnsi="Times New Roman" w:cs="Times New Roman"/>
          <w:sz w:val="24"/>
          <w:szCs w:val="24"/>
        </w:rPr>
        <w:t>. mokinius nu</w:t>
      </w:r>
      <w:r>
        <w:rPr>
          <w:rFonts w:ascii="Times New Roman" w:hAnsi="Times New Roman" w:cs="Times New Roman"/>
          <w:sz w:val="24"/>
          <w:szCs w:val="24"/>
        </w:rPr>
        <w:t>kreipia pas socialinį pedagogą</w:t>
      </w:r>
      <w:r w:rsidR="00B2544B" w:rsidRPr="00795CED">
        <w:rPr>
          <w:rFonts w:ascii="Times New Roman" w:hAnsi="Times New Roman" w:cs="Times New Roman"/>
          <w:sz w:val="24"/>
          <w:szCs w:val="24"/>
        </w:rPr>
        <w:t xml:space="preserve"> nusifotografuoti; </w:t>
      </w:r>
    </w:p>
    <w:p w14:paraId="4C8A0D34" w14:textId="77777777" w:rsidR="004C4185" w:rsidRDefault="00EF643A" w:rsidP="00270BD3">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11.4</w:t>
      </w:r>
      <w:r w:rsidR="00B2544B" w:rsidRPr="00795CED">
        <w:rPr>
          <w:rFonts w:ascii="Times New Roman" w:hAnsi="Times New Roman" w:cs="Times New Roman"/>
          <w:sz w:val="24"/>
          <w:szCs w:val="24"/>
        </w:rPr>
        <w:t xml:space="preserve">. grąžina EMP mokinių, nutraukusių mokymąsi </w:t>
      </w:r>
      <w:r>
        <w:rPr>
          <w:rFonts w:ascii="Times New Roman" w:hAnsi="Times New Roman" w:cs="Times New Roman"/>
          <w:sz w:val="24"/>
          <w:szCs w:val="24"/>
        </w:rPr>
        <w:t>pro</w:t>
      </w:r>
      <w:r w:rsidR="00B2544B" w:rsidRPr="00795CED">
        <w:rPr>
          <w:rFonts w:ascii="Times New Roman" w:hAnsi="Times New Roman" w:cs="Times New Roman"/>
          <w:sz w:val="24"/>
          <w:szCs w:val="24"/>
        </w:rPr>
        <w:t xml:space="preserve">gimnazijoje iki EMP nurodyto galiojimo termino pabaigos, </w:t>
      </w:r>
      <w:r>
        <w:rPr>
          <w:rFonts w:ascii="Times New Roman" w:hAnsi="Times New Roman" w:cs="Times New Roman"/>
          <w:sz w:val="24"/>
          <w:szCs w:val="24"/>
        </w:rPr>
        <w:t>atsakingam asmeniui (sekretoriui</w:t>
      </w:r>
      <w:r w:rsidR="00B2544B" w:rsidRPr="00795CED">
        <w:rPr>
          <w:rFonts w:ascii="Times New Roman" w:hAnsi="Times New Roman" w:cs="Times New Roman"/>
          <w:sz w:val="24"/>
          <w:szCs w:val="24"/>
        </w:rPr>
        <w:t xml:space="preserve">); </w:t>
      </w:r>
    </w:p>
    <w:p w14:paraId="67296AD7" w14:textId="77777777" w:rsidR="004C4185" w:rsidRDefault="004C4185" w:rsidP="00270BD3">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12. Socialinė pedagogė:</w:t>
      </w:r>
    </w:p>
    <w:p w14:paraId="3AF4A9F9" w14:textId="77777777" w:rsidR="004C4185" w:rsidRDefault="004C4185" w:rsidP="004C4185">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12.1. </w:t>
      </w:r>
      <w:r w:rsidR="00EF643A">
        <w:rPr>
          <w:rFonts w:ascii="Times New Roman" w:hAnsi="Times New Roman" w:cs="Times New Roman"/>
          <w:sz w:val="24"/>
          <w:szCs w:val="24"/>
        </w:rPr>
        <w:t>tvarko mokinių duomenis UAB Eurofondo</w:t>
      </w:r>
      <w:r w:rsidRPr="00795CED">
        <w:rPr>
          <w:rFonts w:ascii="Times New Roman" w:hAnsi="Times New Roman" w:cs="Times New Roman"/>
          <w:sz w:val="24"/>
          <w:szCs w:val="24"/>
        </w:rPr>
        <w:t xml:space="preserve"> sistemoje: įkelia mokinių amžių atitinkančias skaitmenines nuotraukas, nurodo mokyklos pavadinimą, mokyklos identifikavimo kodą, mokinių vardus, pavardes, gimimo datas, pažymėjimo galiojimo terminus, užsakymo ir išdavimo mokiniams datas. Tekstinius duomenis suveda Excel formatu, nuotrauką pateikia atskiru failu;</w:t>
      </w:r>
    </w:p>
    <w:p w14:paraId="57299690" w14:textId="77777777" w:rsidR="004C4185" w:rsidRDefault="004C4185" w:rsidP="004C4185">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12.2. </w:t>
      </w:r>
      <w:r w:rsidRPr="00795CED">
        <w:rPr>
          <w:rFonts w:ascii="Times New Roman" w:hAnsi="Times New Roman" w:cs="Times New Roman"/>
          <w:sz w:val="24"/>
          <w:szCs w:val="24"/>
        </w:rPr>
        <w:t>organizuoja EMP užsak</w:t>
      </w:r>
      <w:r w:rsidR="00EF643A">
        <w:rPr>
          <w:rFonts w:ascii="Times New Roman" w:hAnsi="Times New Roman" w:cs="Times New Roman"/>
          <w:sz w:val="24"/>
          <w:szCs w:val="24"/>
        </w:rPr>
        <w:t>ymą per UAB Eurofondo sistemą</w:t>
      </w:r>
      <w:r w:rsidRPr="00795CED">
        <w:rPr>
          <w:rFonts w:ascii="Times New Roman" w:hAnsi="Times New Roman" w:cs="Times New Roman"/>
          <w:sz w:val="24"/>
          <w:szCs w:val="24"/>
        </w:rPr>
        <w:t xml:space="preserve">. </w:t>
      </w:r>
    </w:p>
    <w:p w14:paraId="7181FBBC" w14:textId="77777777" w:rsidR="004C4185" w:rsidRDefault="004C4185" w:rsidP="00270BD3">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13</w:t>
      </w:r>
      <w:r w:rsidR="00B2544B" w:rsidRPr="00795CED">
        <w:rPr>
          <w:rFonts w:ascii="Times New Roman" w:hAnsi="Times New Roman" w:cs="Times New Roman"/>
          <w:sz w:val="24"/>
          <w:szCs w:val="24"/>
        </w:rPr>
        <w:t xml:space="preserve">. EMP mokiniui išduodamas jo mokymosi </w:t>
      </w:r>
      <w:r w:rsidR="00EF643A">
        <w:rPr>
          <w:rFonts w:ascii="Times New Roman" w:hAnsi="Times New Roman" w:cs="Times New Roman"/>
          <w:sz w:val="24"/>
          <w:szCs w:val="24"/>
        </w:rPr>
        <w:t>pro</w:t>
      </w:r>
      <w:r w:rsidR="00B2544B" w:rsidRPr="00795CED">
        <w:rPr>
          <w:rFonts w:ascii="Times New Roman" w:hAnsi="Times New Roman" w:cs="Times New Roman"/>
          <w:sz w:val="24"/>
          <w:szCs w:val="24"/>
        </w:rPr>
        <w:t xml:space="preserve">gimnazijoje laikotarpiui: </w:t>
      </w:r>
    </w:p>
    <w:p w14:paraId="22A34AF1" w14:textId="77777777" w:rsidR="00B75795" w:rsidRDefault="004C4185" w:rsidP="00270BD3">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13</w:t>
      </w:r>
      <w:r w:rsidR="00B2544B" w:rsidRPr="00795CED">
        <w:rPr>
          <w:rFonts w:ascii="Times New Roman" w:hAnsi="Times New Roman" w:cs="Times New Roman"/>
          <w:sz w:val="24"/>
          <w:szCs w:val="24"/>
        </w:rPr>
        <w:t xml:space="preserve">.1. 1-ojoje ir 5-ojoje klasėse – ketveriems mokslo metams; </w:t>
      </w:r>
    </w:p>
    <w:p w14:paraId="6D7ECBE6" w14:textId="77777777" w:rsidR="00EF643A" w:rsidRDefault="00B2544B" w:rsidP="00270BD3">
      <w:pPr>
        <w:pStyle w:val="NoSpacing"/>
        <w:ind w:firstLine="709"/>
        <w:jc w:val="both"/>
        <w:rPr>
          <w:rFonts w:ascii="Times New Roman" w:hAnsi="Times New Roman" w:cs="Times New Roman"/>
          <w:sz w:val="24"/>
          <w:szCs w:val="24"/>
        </w:rPr>
      </w:pPr>
      <w:r w:rsidRPr="00795CED">
        <w:rPr>
          <w:rFonts w:ascii="Times New Roman" w:hAnsi="Times New Roman" w:cs="Times New Roman"/>
          <w:sz w:val="24"/>
          <w:szCs w:val="24"/>
        </w:rPr>
        <w:t xml:space="preserve">12.2. 2-ojoje ir 6-ojoje – trejiems mokslo metams; </w:t>
      </w:r>
    </w:p>
    <w:p w14:paraId="34613A48" w14:textId="77777777" w:rsidR="00EF643A" w:rsidRDefault="00B2544B" w:rsidP="00270BD3">
      <w:pPr>
        <w:pStyle w:val="NoSpacing"/>
        <w:ind w:firstLine="709"/>
        <w:jc w:val="both"/>
        <w:rPr>
          <w:rFonts w:ascii="Times New Roman" w:hAnsi="Times New Roman" w:cs="Times New Roman"/>
          <w:sz w:val="24"/>
          <w:szCs w:val="24"/>
        </w:rPr>
      </w:pPr>
      <w:r w:rsidRPr="00795CED">
        <w:rPr>
          <w:rFonts w:ascii="Times New Roman" w:hAnsi="Times New Roman" w:cs="Times New Roman"/>
          <w:sz w:val="24"/>
          <w:szCs w:val="24"/>
        </w:rPr>
        <w:t>12.3. 3</w:t>
      </w:r>
      <w:r w:rsidR="00453EFF">
        <w:rPr>
          <w:rFonts w:ascii="Times New Roman" w:hAnsi="Times New Roman" w:cs="Times New Roman"/>
          <w:sz w:val="24"/>
          <w:szCs w:val="24"/>
        </w:rPr>
        <w:t>-iojoje, 7-ojoje</w:t>
      </w:r>
      <w:r w:rsidRPr="00795CED">
        <w:rPr>
          <w:rFonts w:ascii="Times New Roman" w:hAnsi="Times New Roman" w:cs="Times New Roman"/>
          <w:sz w:val="24"/>
          <w:szCs w:val="24"/>
        </w:rPr>
        <w:t xml:space="preserve"> – dvejiems mokslo metams;</w:t>
      </w:r>
    </w:p>
    <w:p w14:paraId="11059C39" w14:textId="77777777" w:rsidR="00453EFF" w:rsidRDefault="00B2544B" w:rsidP="00EF643A">
      <w:pPr>
        <w:pStyle w:val="NoSpacing"/>
        <w:ind w:firstLine="709"/>
        <w:jc w:val="both"/>
        <w:rPr>
          <w:rFonts w:ascii="Times New Roman" w:hAnsi="Times New Roman" w:cs="Times New Roman"/>
          <w:sz w:val="24"/>
          <w:szCs w:val="24"/>
        </w:rPr>
      </w:pPr>
      <w:r w:rsidRPr="00795CED">
        <w:rPr>
          <w:rFonts w:ascii="Times New Roman" w:hAnsi="Times New Roman" w:cs="Times New Roman"/>
          <w:sz w:val="24"/>
          <w:szCs w:val="24"/>
        </w:rPr>
        <w:t xml:space="preserve">12.4. </w:t>
      </w:r>
      <w:r w:rsidR="00453EFF">
        <w:rPr>
          <w:rFonts w:ascii="Times New Roman" w:hAnsi="Times New Roman" w:cs="Times New Roman"/>
          <w:sz w:val="24"/>
          <w:szCs w:val="24"/>
        </w:rPr>
        <w:t>4-ojoje, 8-ojoje</w:t>
      </w:r>
      <w:r w:rsidRPr="00795CED">
        <w:rPr>
          <w:rFonts w:ascii="Times New Roman" w:hAnsi="Times New Roman" w:cs="Times New Roman"/>
          <w:sz w:val="24"/>
          <w:szCs w:val="24"/>
        </w:rPr>
        <w:t xml:space="preserve"> – vieneriems mokslo metams. </w:t>
      </w:r>
    </w:p>
    <w:p w14:paraId="1F46F5CD" w14:textId="77777777" w:rsidR="00763C7C" w:rsidRDefault="00B2544B" w:rsidP="00EF643A">
      <w:pPr>
        <w:pStyle w:val="NoSpacing"/>
        <w:ind w:firstLine="709"/>
        <w:jc w:val="both"/>
        <w:rPr>
          <w:rFonts w:ascii="Times New Roman" w:hAnsi="Times New Roman" w:cs="Times New Roman"/>
          <w:sz w:val="24"/>
          <w:szCs w:val="24"/>
        </w:rPr>
      </w:pPr>
      <w:r w:rsidRPr="00795CED">
        <w:rPr>
          <w:rFonts w:ascii="Times New Roman" w:hAnsi="Times New Roman" w:cs="Times New Roman"/>
          <w:sz w:val="24"/>
          <w:szCs w:val="24"/>
        </w:rPr>
        <w:t xml:space="preserve">13. EMP pasiima mokinys, kuriam išduodamas Mokinio pažymėjimas, arba vienas iš jo tėvų (globėjų, rūpintojų). Mokinys arba jo tėvai (globėjai, rūpintojai), gaudami pagamintą EMP, pasirašo EMP apskaitos žurnale. </w:t>
      </w:r>
    </w:p>
    <w:p w14:paraId="00506AB4" w14:textId="77777777" w:rsidR="00763C7C" w:rsidRDefault="00B2544B" w:rsidP="00EF643A">
      <w:pPr>
        <w:pStyle w:val="NoSpacing"/>
        <w:ind w:firstLine="709"/>
        <w:jc w:val="both"/>
        <w:rPr>
          <w:rFonts w:ascii="Times New Roman" w:hAnsi="Times New Roman" w:cs="Times New Roman"/>
          <w:sz w:val="24"/>
          <w:szCs w:val="24"/>
        </w:rPr>
      </w:pPr>
      <w:r w:rsidRPr="00795CED">
        <w:rPr>
          <w:rFonts w:ascii="Times New Roman" w:hAnsi="Times New Roman" w:cs="Times New Roman"/>
          <w:sz w:val="24"/>
          <w:szCs w:val="24"/>
        </w:rPr>
        <w:t>14. Mokiniui pakartotinai EMP išduodamas, jeigu mokinys EMP pametė, kitaip prarado, EMP tapo netinkamu naudoti, jame yra netikslių įrašų, pasibaigė galiojimo laikas, mokinys pakeitė vardą, pavardę, atvyko mokytis iš kitos mokyklos.</w:t>
      </w:r>
    </w:p>
    <w:p w14:paraId="281A3BD5" w14:textId="77777777" w:rsidR="00763C7C" w:rsidRDefault="00763C7C" w:rsidP="00EF643A">
      <w:pPr>
        <w:pStyle w:val="NoSpacing"/>
        <w:ind w:firstLine="709"/>
        <w:jc w:val="both"/>
        <w:rPr>
          <w:rFonts w:ascii="Times New Roman" w:hAnsi="Times New Roman" w:cs="Times New Roman"/>
          <w:sz w:val="24"/>
          <w:szCs w:val="24"/>
        </w:rPr>
      </w:pPr>
    </w:p>
    <w:p w14:paraId="117615F4" w14:textId="77777777" w:rsidR="00763C7C" w:rsidRPr="00763C7C" w:rsidRDefault="00B2544B" w:rsidP="00763C7C">
      <w:pPr>
        <w:pStyle w:val="NoSpacing"/>
        <w:ind w:firstLine="709"/>
        <w:jc w:val="center"/>
        <w:rPr>
          <w:rFonts w:ascii="Times New Roman" w:hAnsi="Times New Roman" w:cs="Times New Roman"/>
          <w:b/>
          <w:sz w:val="24"/>
          <w:szCs w:val="24"/>
        </w:rPr>
      </w:pPr>
      <w:r w:rsidRPr="00763C7C">
        <w:rPr>
          <w:rFonts w:ascii="Times New Roman" w:hAnsi="Times New Roman" w:cs="Times New Roman"/>
          <w:b/>
          <w:sz w:val="24"/>
          <w:szCs w:val="24"/>
        </w:rPr>
        <w:t>III. MOKINIO PAŽYMĖJIMO NAUDOJIMO TVARKA</w:t>
      </w:r>
    </w:p>
    <w:p w14:paraId="7A34DCA5" w14:textId="77777777" w:rsidR="00763C7C" w:rsidRDefault="00763C7C" w:rsidP="00EF643A">
      <w:pPr>
        <w:pStyle w:val="NoSpacing"/>
        <w:ind w:firstLine="709"/>
        <w:jc w:val="both"/>
        <w:rPr>
          <w:rFonts w:ascii="Times New Roman" w:hAnsi="Times New Roman" w:cs="Times New Roman"/>
          <w:sz w:val="24"/>
          <w:szCs w:val="24"/>
        </w:rPr>
      </w:pPr>
    </w:p>
    <w:p w14:paraId="5901B02F" w14:textId="77777777" w:rsidR="00763C7C" w:rsidRDefault="00B2544B" w:rsidP="00EF643A">
      <w:pPr>
        <w:pStyle w:val="NoSpacing"/>
        <w:ind w:firstLine="709"/>
        <w:jc w:val="both"/>
        <w:rPr>
          <w:rFonts w:ascii="Times New Roman" w:hAnsi="Times New Roman" w:cs="Times New Roman"/>
          <w:sz w:val="24"/>
          <w:szCs w:val="24"/>
        </w:rPr>
      </w:pPr>
      <w:r w:rsidRPr="00795CED">
        <w:rPr>
          <w:rFonts w:ascii="Times New Roman" w:hAnsi="Times New Roman" w:cs="Times New Roman"/>
          <w:sz w:val="24"/>
          <w:szCs w:val="24"/>
        </w:rPr>
        <w:t xml:space="preserve"> 15. Mokinys, pametęs ar</w:t>
      </w:r>
      <w:r w:rsidR="00751C73">
        <w:rPr>
          <w:rFonts w:ascii="Times New Roman" w:hAnsi="Times New Roman" w:cs="Times New Roman"/>
          <w:sz w:val="24"/>
          <w:szCs w:val="24"/>
        </w:rPr>
        <w:t>/arba sugadinęs</w:t>
      </w:r>
      <w:r w:rsidRPr="00795CED">
        <w:rPr>
          <w:rFonts w:ascii="Times New Roman" w:hAnsi="Times New Roman" w:cs="Times New Roman"/>
          <w:sz w:val="24"/>
          <w:szCs w:val="24"/>
        </w:rPr>
        <w:t xml:space="preserve"> EMP nepraėjus jo galiojimo termi</w:t>
      </w:r>
      <w:r w:rsidR="00763C7C">
        <w:rPr>
          <w:rFonts w:ascii="Times New Roman" w:hAnsi="Times New Roman" w:cs="Times New Roman"/>
          <w:sz w:val="24"/>
          <w:szCs w:val="24"/>
        </w:rPr>
        <w:t>nui, remiantis Tvarkos aprašo 13</w:t>
      </w:r>
      <w:r w:rsidRPr="00795CED">
        <w:rPr>
          <w:rFonts w:ascii="Times New Roman" w:hAnsi="Times New Roman" w:cs="Times New Roman"/>
          <w:sz w:val="24"/>
          <w:szCs w:val="24"/>
        </w:rPr>
        <w:t xml:space="preserve"> punkte nustatyta tvarka turi sumokėti su jo gamyba ir išdavimu susijusi</w:t>
      </w:r>
      <w:r w:rsidR="00751C73">
        <w:rPr>
          <w:rFonts w:ascii="Times New Roman" w:hAnsi="Times New Roman" w:cs="Times New Roman"/>
          <w:sz w:val="24"/>
          <w:szCs w:val="24"/>
        </w:rPr>
        <w:t>as išlaidas</w:t>
      </w:r>
      <w:r w:rsidR="00763C7C">
        <w:rPr>
          <w:rFonts w:ascii="Times New Roman" w:hAnsi="Times New Roman" w:cs="Times New Roman"/>
          <w:sz w:val="24"/>
          <w:szCs w:val="24"/>
        </w:rPr>
        <w:t>.</w:t>
      </w:r>
    </w:p>
    <w:p w14:paraId="30D0D9DC" w14:textId="77777777" w:rsidR="00207456" w:rsidRDefault="00B2544B" w:rsidP="00EF643A">
      <w:pPr>
        <w:pStyle w:val="NoSpacing"/>
        <w:ind w:firstLine="709"/>
        <w:jc w:val="both"/>
        <w:rPr>
          <w:rFonts w:ascii="Times New Roman" w:hAnsi="Times New Roman" w:cs="Times New Roman"/>
          <w:sz w:val="24"/>
          <w:szCs w:val="24"/>
        </w:rPr>
      </w:pPr>
      <w:r w:rsidRPr="00795CED">
        <w:rPr>
          <w:rFonts w:ascii="Times New Roman" w:hAnsi="Times New Roman" w:cs="Times New Roman"/>
          <w:sz w:val="24"/>
          <w:szCs w:val="24"/>
        </w:rPr>
        <w:t xml:space="preserve">16. EMP perduoti ir naudoti kitiems asmenims draudžiama. </w:t>
      </w:r>
    </w:p>
    <w:p w14:paraId="57429E25" w14:textId="77777777" w:rsidR="00207456" w:rsidRDefault="00B2544B" w:rsidP="00EF643A">
      <w:pPr>
        <w:pStyle w:val="NoSpacing"/>
        <w:ind w:firstLine="709"/>
        <w:jc w:val="both"/>
        <w:rPr>
          <w:rFonts w:ascii="Times New Roman" w:hAnsi="Times New Roman" w:cs="Times New Roman"/>
          <w:sz w:val="24"/>
          <w:szCs w:val="24"/>
        </w:rPr>
      </w:pPr>
      <w:r w:rsidRPr="00795CED">
        <w:rPr>
          <w:rFonts w:ascii="Times New Roman" w:hAnsi="Times New Roman" w:cs="Times New Roman"/>
          <w:sz w:val="24"/>
          <w:szCs w:val="24"/>
        </w:rPr>
        <w:t xml:space="preserve">17. Mokinys, gavęs nekokybišką EMP, per tris darbo dienas apie </w:t>
      </w:r>
      <w:r w:rsidR="00207456">
        <w:rPr>
          <w:rFonts w:ascii="Times New Roman" w:hAnsi="Times New Roman" w:cs="Times New Roman"/>
          <w:sz w:val="24"/>
          <w:szCs w:val="24"/>
        </w:rPr>
        <w:t>tai privalo informuoti klasės auklėtoją</w:t>
      </w:r>
      <w:r w:rsidRPr="00795CED">
        <w:rPr>
          <w:rFonts w:ascii="Times New Roman" w:hAnsi="Times New Roman" w:cs="Times New Roman"/>
          <w:sz w:val="24"/>
          <w:szCs w:val="24"/>
        </w:rPr>
        <w:t xml:space="preserve">. </w:t>
      </w:r>
    </w:p>
    <w:p w14:paraId="31B9C763" w14:textId="77777777" w:rsidR="00207456" w:rsidRDefault="00B2544B" w:rsidP="00EF643A">
      <w:pPr>
        <w:pStyle w:val="NoSpacing"/>
        <w:ind w:firstLine="709"/>
        <w:jc w:val="both"/>
        <w:rPr>
          <w:rFonts w:ascii="Times New Roman" w:hAnsi="Times New Roman" w:cs="Times New Roman"/>
          <w:sz w:val="24"/>
          <w:szCs w:val="24"/>
        </w:rPr>
      </w:pPr>
      <w:r w:rsidRPr="00795CED">
        <w:rPr>
          <w:rFonts w:ascii="Times New Roman" w:hAnsi="Times New Roman" w:cs="Times New Roman"/>
          <w:sz w:val="24"/>
          <w:szCs w:val="24"/>
        </w:rPr>
        <w:t xml:space="preserve">18. Pasibaigus EMP galiojimo laikui </w:t>
      </w:r>
      <w:r w:rsidR="00207456">
        <w:rPr>
          <w:rFonts w:ascii="Times New Roman" w:hAnsi="Times New Roman" w:cs="Times New Roman"/>
          <w:sz w:val="24"/>
          <w:szCs w:val="24"/>
        </w:rPr>
        <w:t>mokiniai neprivalo jo grąžinti prog</w:t>
      </w:r>
      <w:r w:rsidRPr="00795CED">
        <w:rPr>
          <w:rFonts w:ascii="Times New Roman" w:hAnsi="Times New Roman" w:cs="Times New Roman"/>
          <w:sz w:val="24"/>
          <w:szCs w:val="24"/>
        </w:rPr>
        <w:t>imnazijai.</w:t>
      </w:r>
    </w:p>
    <w:p w14:paraId="3F22E18E" w14:textId="77777777" w:rsidR="00207456" w:rsidRDefault="00207456" w:rsidP="00EF643A">
      <w:pPr>
        <w:pStyle w:val="NoSpacing"/>
        <w:ind w:firstLine="709"/>
        <w:jc w:val="both"/>
        <w:rPr>
          <w:rFonts w:ascii="Times New Roman" w:hAnsi="Times New Roman" w:cs="Times New Roman"/>
          <w:sz w:val="24"/>
          <w:szCs w:val="24"/>
        </w:rPr>
      </w:pPr>
    </w:p>
    <w:p w14:paraId="3833CE17" w14:textId="77777777" w:rsidR="00207456" w:rsidRPr="00207456" w:rsidRDefault="00B2544B" w:rsidP="00207456">
      <w:pPr>
        <w:pStyle w:val="NoSpacing"/>
        <w:ind w:firstLine="709"/>
        <w:jc w:val="center"/>
        <w:rPr>
          <w:rFonts w:ascii="Times New Roman" w:hAnsi="Times New Roman" w:cs="Times New Roman"/>
          <w:b/>
          <w:sz w:val="24"/>
          <w:szCs w:val="24"/>
        </w:rPr>
      </w:pPr>
      <w:r w:rsidRPr="00207456">
        <w:rPr>
          <w:rFonts w:ascii="Times New Roman" w:hAnsi="Times New Roman" w:cs="Times New Roman"/>
          <w:b/>
          <w:sz w:val="24"/>
          <w:szCs w:val="24"/>
        </w:rPr>
        <w:t>IV. BAIGIAMOSIOS NUOSTATOS</w:t>
      </w:r>
    </w:p>
    <w:p w14:paraId="36762977" w14:textId="77777777" w:rsidR="00207456" w:rsidRPr="00207456" w:rsidRDefault="00207456" w:rsidP="00207456">
      <w:pPr>
        <w:pStyle w:val="NoSpacing"/>
        <w:ind w:firstLine="709"/>
        <w:jc w:val="center"/>
        <w:rPr>
          <w:rFonts w:ascii="Times New Roman" w:hAnsi="Times New Roman" w:cs="Times New Roman"/>
          <w:b/>
          <w:sz w:val="24"/>
          <w:szCs w:val="24"/>
        </w:rPr>
      </w:pPr>
    </w:p>
    <w:p w14:paraId="6E217D4A" w14:textId="77777777" w:rsidR="00207456" w:rsidRDefault="00207456" w:rsidP="00EF643A">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19. Prog</w:t>
      </w:r>
      <w:r w:rsidR="00B2544B" w:rsidRPr="00795CED">
        <w:rPr>
          <w:rFonts w:ascii="Times New Roman" w:hAnsi="Times New Roman" w:cs="Times New Roman"/>
          <w:sz w:val="24"/>
          <w:szCs w:val="24"/>
        </w:rPr>
        <w:t xml:space="preserve">imnazijos atsakingi darbuotojai, kurie vykdo EMP apskaitą ir išdavimą, pažeidę šio Tvarkos aprašo reikalavimus, atsako teisės aktų nustatyta tvarka. </w:t>
      </w:r>
    </w:p>
    <w:p w14:paraId="15D06F87" w14:textId="77777777" w:rsidR="00ED7585" w:rsidRDefault="00207456" w:rsidP="00EF643A">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20. Už neteisėtą EMP išdavimą prog</w:t>
      </w:r>
      <w:r w:rsidR="00B2544B" w:rsidRPr="00795CED">
        <w:rPr>
          <w:rFonts w:ascii="Times New Roman" w:hAnsi="Times New Roman" w:cs="Times New Roman"/>
          <w:sz w:val="24"/>
          <w:szCs w:val="24"/>
        </w:rPr>
        <w:t>imnazijos atsakingi darbuotojai atsako teisės aktų nustatyta tvarka.</w:t>
      </w:r>
    </w:p>
    <w:p w14:paraId="78535A64" w14:textId="77777777" w:rsidR="00D83DC9" w:rsidRDefault="00D83DC9" w:rsidP="00EF643A">
      <w:pPr>
        <w:pStyle w:val="NoSpacing"/>
        <w:ind w:firstLine="709"/>
        <w:jc w:val="both"/>
        <w:rPr>
          <w:rFonts w:ascii="Times New Roman" w:hAnsi="Times New Roman" w:cs="Times New Roman"/>
          <w:sz w:val="24"/>
          <w:szCs w:val="24"/>
        </w:rPr>
      </w:pPr>
    </w:p>
    <w:p w14:paraId="30BFB20E" w14:textId="77777777" w:rsidR="00D83DC9" w:rsidRDefault="00D83DC9" w:rsidP="00EF643A">
      <w:pPr>
        <w:pStyle w:val="NoSpacing"/>
        <w:ind w:firstLine="709"/>
        <w:jc w:val="both"/>
        <w:rPr>
          <w:rFonts w:ascii="Times New Roman" w:hAnsi="Times New Roman" w:cs="Times New Roman"/>
          <w:sz w:val="24"/>
          <w:szCs w:val="24"/>
        </w:rPr>
      </w:pPr>
    </w:p>
    <w:p w14:paraId="451E8326" w14:textId="77777777" w:rsidR="00D83DC9" w:rsidRPr="00795CED" w:rsidRDefault="00D83DC9" w:rsidP="00D83DC9">
      <w:pPr>
        <w:pStyle w:val="NoSpacing"/>
        <w:ind w:firstLine="709"/>
        <w:jc w:val="center"/>
        <w:rPr>
          <w:rFonts w:ascii="Times New Roman" w:hAnsi="Times New Roman" w:cs="Times New Roman"/>
          <w:sz w:val="24"/>
          <w:szCs w:val="24"/>
        </w:rPr>
      </w:pPr>
      <w:r>
        <w:rPr>
          <w:rFonts w:ascii="Times New Roman" w:hAnsi="Times New Roman" w:cs="Times New Roman"/>
          <w:sz w:val="24"/>
          <w:szCs w:val="24"/>
        </w:rPr>
        <w:t>_______________________________</w:t>
      </w:r>
    </w:p>
    <w:sectPr w:rsidR="00D83DC9" w:rsidRPr="00795C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44B"/>
    <w:rsid w:val="00207456"/>
    <w:rsid w:val="00270BD3"/>
    <w:rsid w:val="002C0A0D"/>
    <w:rsid w:val="00410F84"/>
    <w:rsid w:val="00453EFF"/>
    <w:rsid w:val="004647A5"/>
    <w:rsid w:val="004C4185"/>
    <w:rsid w:val="00503853"/>
    <w:rsid w:val="00641333"/>
    <w:rsid w:val="00677A4F"/>
    <w:rsid w:val="00751C73"/>
    <w:rsid w:val="00763C7C"/>
    <w:rsid w:val="00795CED"/>
    <w:rsid w:val="00AB7F2A"/>
    <w:rsid w:val="00B2544B"/>
    <w:rsid w:val="00B75795"/>
    <w:rsid w:val="00C4732F"/>
    <w:rsid w:val="00D83DC9"/>
    <w:rsid w:val="00ED7585"/>
    <w:rsid w:val="00EF6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7191"/>
  <w15:chartTrackingRefBased/>
  <w15:docId w15:val="{A393BDC4-E52E-4BFF-83E0-BB93B187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5C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3836</Words>
  <Characters>2188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17</cp:revision>
  <dcterms:created xsi:type="dcterms:W3CDTF">2021-02-22T08:18:00Z</dcterms:created>
  <dcterms:modified xsi:type="dcterms:W3CDTF">2023-04-06T05:28:00Z</dcterms:modified>
</cp:coreProperties>
</file>