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4517" w14:textId="685918AC" w:rsidR="00291FD0" w:rsidRDefault="008776DF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3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FD0">
        <w:rPr>
          <w:rFonts w:ascii="Times New Roman" w:eastAsia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37E7C921" wp14:editId="521BBDCC">
            <wp:extent cx="495300" cy="552450"/>
            <wp:effectExtent l="0" t="0" r="0" b="0"/>
            <wp:docPr id="1" name="Picture 1" descr="Description: Description: Description: Description: 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vy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53C0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1E921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984E8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MARIJAMPOLĖS ,,</w:t>
      </w:r>
      <w:r w:rsidR="00CE461D">
        <w:rPr>
          <w:rFonts w:ascii="Times New Roman" w:eastAsia="Times New Roman" w:hAnsi="Times New Roman" w:cs="Times New Roman"/>
          <w:b/>
          <w:sz w:val="24"/>
          <w:szCs w:val="24"/>
        </w:rPr>
        <w:t xml:space="preserve"> ŠALTINIO’’ PROGIMNAZIJOS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CA407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DIREKTORIUS</w:t>
      </w:r>
    </w:p>
    <w:p w14:paraId="5E0D822C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7C5D3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ĮSAKYMAS</w:t>
      </w:r>
    </w:p>
    <w:p w14:paraId="277D0273" w14:textId="03AC1F86" w:rsidR="00291FD0" w:rsidRDefault="00B60307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DĖL  202</w:t>
      </w:r>
      <w:r w:rsidR="00F237F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237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91FD0">
        <w:rPr>
          <w:rFonts w:ascii="Times New Roman" w:eastAsia="Times New Roman" w:hAnsi="Times New Roman" w:cs="Times New Roman"/>
          <w:b/>
          <w:sz w:val="24"/>
          <w:szCs w:val="24"/>
        </w:rPr>
        <w:t xml:space="preserve"> MOKSLO METŲ VAIKO GEROVĖS KOMISIJOS SUDĖTIES TVIRTI</w:t>
      </w:r>
      <w:r w:rsidR="009D52CC">
        <w:rPr>
          <w:rFonts w:ascii="Times New Roman" w:eastAsia="Times New Roman" w:hAnsi="Times New Roman" w:cs="Times New Roman"/>
          <w:b/>
          <w:sz w:val="24"/>
          <w:szCs w:val="24"/>
        </w:rPr>
        <w:t>NIMO</w:t>
      </w:r>
    </w:p>
    <w:p w14:paraId="01D3C49B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A2515" w14:textId="0B691584" w:rsidR="00291FD0" w:rsidRDefault="00673803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rugsėjo </w:t>
      </w:r>
      <w:r w:rsidR="00F75B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171FBE">
        <w:rPr>
          <w:rFonts w:ascii="Times New Roman" w:eastAsia="Times New Roman" w:hAnsi="Times New Roman" w:cs="Times New Roman"/>
          <w:sz w:val="24"/>
          <w:szCs w:val="24"/>
        </w:rPr>
        <w:t>V</w:t>
      </w:r>
      <w:r w:rsidR="00DF7D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BB3">
        <w:rPr>
          <w:rFonts w:ascii="Times New Roman" w:eastAsia="Times New Roman" w:hAnsi="Times New Roman" w:cs="Times New Roman"/>
          <w:sz w:val="24"/>
          <w:szCs w:val="24"/>
        </w:rPr>
        <w:t>158</w:t>
      </w:r>
      <w:r w:rsidR="00F23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>(1.3</w:t>
      </w:r>
      <w:r w:rsidR="00EE4F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3D9F">
        <w:rPr>
          <w:rFonts w:ascii="Times New Roman" w:eastAsia="Times New Roman" w:hAnsi="Times New Roman" w:cs="Times New Roman"/>
          <w:sz w:val="24"/>
          <w:szCs w:val="24"/>
        </w:rPr>
        <w:t>E)</w:t>
      </w:r>
    </w:p>
    <w:p w14:paraId="4FDD6801" w14:textId="77777777" w:rsidR="00291FD0" w:rsidRDefault="00291FD0" w:rsidP="00291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Marijampolė</w:t>
      </w:r>
    </w:p>
    <w:p w14:paraId="7BEBC2E1" w14:textId="77777777" w:rsidR="00291FD0" w:rsidRDefault="00291FD0" w:rsidP="0029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A02DBF" w14:textId="6AE341B2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Vadovaudamasi </w:t>
      </w:r>
      <w:r w:rsidR="00DE261A" w:rsidRPr="00DE261A">
        <w:rPr>
          <w:rFonts w:ascii="Times New Roman" w:hAnsi="Times New Roman" w:cs="Times New Roman"/>
          <w:sz w:val="24"/>
          <w:szCs w:val="24"/>
          <w:lang w:eastAsia="lt-LT"/>
        </w:rPr>
        <w:t>Lietuvos Respublikos švietimo, mokslo ir sporto ministro 2024 m. liepos 19 d. įsakym</w:t>
      </w:r>
      <w:r w:rsidR="00DE261A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DE261A" w:rsidRPr="00DE261A">
        <w:rPr>
          <w:rFonts w:ascii="Times New Roman" w:hAnsi="Times New Roman" w:cs="Times New Roman"/>
          <w:sz w:val="24"/>
          <w:szCs w:val="24"/>
          <w:lang w:eastAsia="lt-LT"/>
        </w:rPr>
        <w:t xml:space="preserve"> Nr. V-818 </w:t>
      </w:r>
      <w:r w:rsidR="00DE261A">
        <w:rPr>
          <w:rFonts w:ascii="Times New Roman" w:hAnsi="Times New Roman" w:cs="Times New Roman"/>
          <w:sz w:val="24"/>
          <w:szCs w:val="24"/>
          <w:lang w:eastAsia="lt-LT"/>
        </w:rPr>
        <w:t xml:space="preserve">patvirtintu </w:t>
      </w:r>
      <w:r w:rsidRPr="00DE261A">
        <w:rPr>
          <w:rFonts w:ascii="Times New Roman" w:hAnsi="Times New Roman" w:cs="Times New Roman"/>
          <w:sz w:val="24"/>
          <w:szCs w:val="24"/>
        </w:rPr>
        <w:t>„</w:t>
      </w:r>
      <w:r w:rsidR="00DE261A" w:rsidRPr="00DE261A">
        <w:rPr>
          <w:rFonts w:ascii="Times New Roman" w:hAnsi="Times New Roman" w:cs="Times New Roman"/>
          <w:sz w:val="24"/>
          <w:szCs w:val="24"/>
        </w:rPr>
        <w:t>Mokyklos vaiko gerovės komisijos funkcijų, sudarymo ir jos darbo organizavimo tvarkos apraš</w:t>
      </w:r>
      <w:r w:rsidR="00DE261A">
        <w:rPr>
          <w:rFonts w:ascii="Times New Roman" w:hAnsi="Times New Roman" w:cs="Times New Roman"/>
          <w:sz w:val="24"/>
          <w:szCs w:val="24"/>
        </w:rPr>
        <w:t>o</w:t>
      </w:r>
      <w:r w:rsidRPr="00DE261A">
        <w:rPr>
          <w:rFonts w:ascii="Times New Roman" w:hAnsi="Times New Roman" w:cs="Times New Roman"/>
          <w:sz w:val="24"/>
          <w:szCs w:val="24"/>
        </w:rPr>
        <w:t xml:space="preserve">“ </w:t>
      </w:r>
      <w:r w:rsidR="00DE261A" w:rsidRPr="00DE261A">
        <w:rPr>
          <w:rFonts w:ascii="Times New Roman" w:hAnsi="Times New Roman" w:cs="Times New Roman"/>
          <w:sz w:val="24"/>
          <w:szCs w:val="24"/>
        </w:rPr>
        <w:t>9</w:t>
      </w:r>
      <w:r w:rsidRPr="00DE261A">
        <w:rPr>
          <w:rFonts w:ascii="Times New Roman" w:hAnsi="Times New Roman" w:cs="Times New Roman"/>
          <w:sz w:val="24"/>
          <w:szCs w:val="24"/>
        </w:rPr>
        <w:t xml:space="preserve"> punktu:</w:t>
      </w:r>
    </w:p>
    <w:p w14:paraId="0207C38B" w14:textId="238DA11A" w:rsidR="00291FD0" w:rsidRPr="00DE261A" w:rsidRDefault="00B60307" w:rsidP="00DE261A">
      <w:pPr>
        <w:pStyle w:val="Betarp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S </w:t>
      </w:r>
      <w:r w:rsidR="00EE4FC0" w:rsidRPr="00DE261A">
        <w:rPr>
          <w:rFonts w:ascii="Times New Roman" w:hAnsi="Times New Roman" w:cs="Times New Roman"/>
          <w:sz w:val="24"/>
          <w:szCs w:val="24"/>
        </w:rPr>
        <w:t>k i r i u</w:t>
      </w:r>
      <w:r w:rsidRPr="00DE261A">
        <w:rPr>
          <w:rFonts w:ascii="Times New Roman" w:hAnsi="Times New Roman" w:cs="Times New Roman"/>
          <w:sz w:val="24"/>
          <w:szCs w:val="24"/>
        </w:rPr>
        <w:t xml:space="preserve">  202</w:t>
      </w:r>
      <w:r w:rsidR="00C445D3">
        <w:rPr>
          <w:rFonts w:ascii="Times New Roman" w:hAnsi="Times New Roman" w:cs="Times New Roman"/>
          <w:sz w:val="24"/>
          <w:szCs w:val="24"/>
        </w:rPr>
        <w:t>4</w:t>
      </w:r>
      <w:r w:rsidRPr="00DE261A">
        <w:rPr>
          <w:rFonts w:ascii="Times New Roman" w:hAnsi="Times New Roman" w:cs="Times New Roman"/>
          <w:sz w:val="24"/>
          <w:szCs w:val="24"/>
        </w:rPr>
        <w:t>-202</w:t>
      </w:r>
      <w:r w:rsidR="00C445D3">
        <w:rPr>
          <w:rFonts w:ascii="Times New Roman" w:hAnsi="Times New Roman" w:cs="Times New Roman"/>
          <w:sz w:val="24"/>
          <w:szCs w:val="24"/>
        </w:rPr>
        <w:t>5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mokslo metų Vaiko gerovės komisij</w:t>
      </w:r>
      <w:r w:rsidR="00360B24" w:rsidRPr="00DE261A">
        <w:rPr>
          <w:rFonts w:ascii="Times New Roman" w:hAnsi="Times New Roman" w:cs="Times New Roman"/>
          <w:sz w:val="24"/>
          <w:szCs w:val="24"/>
        </w:rPr>
        <w:t>os</w:t>
      </w:r>
      <w:r w:rsidR="00291FD0" w:rsidRPr="00DE261A">
        <w:rPr>
          <w:rFonts w:ascii="Times New Roman" w:hAnsi="Times New Roman" w:cs="Times New Roman"/>
          <w:sz w:val="24"/>
          <w:szCs w:val="24"/>
        </w:rPr>
        <w:t>:</w:t>
      </w:r>
    </w:p>
    <w:p w14:paraId="7EE56616" w14:textId="215A88D2" w:rsidR="00291FD0" w:rsidRPr="00DE261A" w:rsidRDefault="00360B24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</w:t>
      </w:r>
      <w:r w:rsidR="00291FD0" w:rsidRPr="00DE261A">
        <w:rPr>
          <w:rFonts w:ascii="Times New Roman" w:hAnsi="Times New Roman" w:cs="Times New Roman"/>
          <w:sz w:val="24"/>
          <w:szCs w:val="24"/>
        </w:rPr>
        <w:t>pirminink</w:t>
      </w:r>
      <w:r w:rsidRPr="00DE261A">
        <w:rPr>
          <w:rFonts w:ascii="Times New Roman" w:hAnsi="Times New Roman" w:cs="Times New Roman"/>
          <w:sz w:val="24"/>
          <w:szCs w:val="24"/>
        </w:rPr>
        <w:t>e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- Rim</w:t>
      </w:r>
      <w:r w:rsidRPr="00DE261A">
        <w:rPr>
          <w:rFonts w:ascii="Times New Roman" w:hAnsi="Times New Roman" w:cs="Times New Roman"/>
          <w:sz w:val="24"/>
          <w:szCs w:val="24"/>
        </w:rPr>
        <w:t>ą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Baronien</w:t>
      </w:r>
      <w:r w:rsidRPr="00DE261A">
        <w:rPr>
          <w:rFonts w:ascii="Times New Roman" w:hAnsi="Times New Roman" w:cs="Times New Roman"/>
          <w:sz w:val="24"/>
          <w:szCs w:val="24"/>
        </w:rPr>
        <w:t>ę</w:t>
      </w:r>
      <w:r w:rsidR="00291FD0" w:rsidRPr="00DE261A">
        <w:rPr>
          <w:rFonts w:ascii="Times New Roman" w:hAnsi="Times New Roman" w:cs="Times New Roman"/>
          <w:sz w:val="24"/>
          <w:szCs w:val="24"/>
        </w:rPr>
        <w:t>, direktoriaus pavaduotoj</w:t>
      </w:r>
      <w:r w:rsidRPr="00DE261A">
        <w:rPr>
          <w:rFonts w:ascii="Times New Roman" w:hAnsi="Times New Roman" w:cs="Times New Roman"/>
          <w:sz w:val="24"/>
          <w:szCs w:val="24"/>
        </w:rPr>
        <w:t>ą</w:t>
      </w:r>
      <w:r w:rsidR="00291FD0" w:rsidRPr="00DE261A">
        <w:rPr>
          <w:rFonts w:ascii="Times New Roman" w:hAnsi="Times New Roman" w:cs="Times New Roman"/>
          <w:sz w:val="24"/>
          <w:szCs w:val="24"/>
        </w:rPr>
        <w:t xml:space="preserve"> ugdymui;</w:t>
      </w:r>
    </w:p>
    <w:p w14:paraId="418A5BD8" w14:textId="245125D3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pirmininkės </w:t>
      </w:r>
      <w:r w:rsidR="00B60307" w:rsidRPr="00DE261A">
        <w:rPr>
          <w:rFonts w:ascii="Times New Roman" w:hAnsi="Times New Roman" w:cs="Times New Roman"/>
          <w:sz w:val="24"/>
          <w:szCs w:val="24"/>
        </w:rPr>
        <w:t xml:space="preserve">pavaduotoja – </w:t>
      </w:r>
      <w:r w:rsidR="00C445D3">
        <w:rPr>
          <w:rFonts w:ascii="Times New Roman" w:hAnsi="Times New Roman" w:cs="Times New Roman"/>
          <w:sz w:val="24"/>
          <w:szCs w:val="24"/>
        </w:rPr>
        <w:t>Astą Strumilaitę</w:t>
      </w:r>
      <w:r w:rsidRPr="00DE261A">
        <w:rPr>
          <w:rFonts w:ascii="Times New Roman" w:hAnsi="Times New Roman" w:cs="Times New Roman"/>
          <w:sz w:val="24"/>
          <w:szCs w:val="24"/>
        </w:rPr>
        <w:t>, socialin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 xml:space="preserve"> pedagog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>;</w:t>
      </w:r>
    </w:p>
    <w:p w14:paraId="73F255FE" w14:textId="2D2C70F1" w:rsidR="00291FD0" w:rsidRPr="00DE261A" w:rsidRDefault="00291FD0" w:rsidP="00DE261A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61A">
        <w:rPr>
          <w:rFonts w:ascii="Times New Roman" w:hAnsi="Times New Roman" w:cs="Times New Roman"/>
          <w:sz w:val="24"/>
          <w:szCs w:val="24"/>
        </w:rPr>
        <w:t xml:space="preserve"> </w:t>
      </w:r>
      <w:r w:rsidR="00CE461D" w:rsidRPr="00DE261A">
        <w:rPr>
          <w:rFonts w:ascii="Times New Roman" w:hAnsi="Times New Roman" w:cs="Times New Roman"/>
          <w:sz w:val="24"/>
          <w:szCs w:val="24"/>
        </w:rPr>
        <w:t>komisijos sekretor</w:t>
      </w:r>
      <w:r w:rsidR="00360B24" w:rsidRPr="00DE261A">
        <w:rPr>
          <w:rFonts w:ascii="Times New Roman" w:hAnsi="Times New Roman" w:cs="Times New Roman"/>
          <w:sz w:val="24"/>
          <w:szCs w:val="24"/>
        </w:rPr>
        <w:t>e</w:t>
      </w:r>
      <w:r w:rsidRPr="00DE261A">
        <w:rPr>
          <w:rFonts w:ascii="Times New Roman" w:hAnsi="Times New Roman" w:cs="Times New Roman"/>
          <w:sz w:val="24"/>
          <w:szCs w:val="24"/>
        </w:rPr>
        <w:t xml:space="preserve"> – Živil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 xml:space="preserve"> Siderien</w:t>
      </w:r>
      <w:r w:rsidR="00360B24" w:rsidRPr="00DE261A">
        <w:rPr>
          <w:rFonts w:ascii="Times New Roman" w:hAnsi="Times New Roman" w:cs="Times New Roman"/>
          <w:sz w:val="24"/>
          <w:szCs w:val="24"/>
        </w:rPr>
        <w:t>ę</w:t>
      </w:r>
      <w:r w:rsidRPr="00DE261A">
        <w:rPr>
          <w:rFonts w:ascii="Times New Roman" w:hAnsi="Times New Roman" w:cs="Times New Roman"/>
          <w:sz w:val="24"/>
          <w:szCs w:val="24"/>
        </w:rPr>
        <w:t>, mokytojo padėjėj</w:t>
      </w:r>
      <w:r w:rsidR="00360B24" w:rsidRPr="00DE261A">
        <w:rPr>
          <w:rFonts w:ascii="Times New Roman" w:hAnsi="Times New Roman" w:cs="Times New Roman"/>
          <w:sz w:val="24"/>
          <w:szCs w:val="24"/>
        </w:rPr>
        <w:t>ą</w:t>
      </w:r>
      <w:r w:rsidR="00D03904" w:rsidRPr="00DE261A">
        <w:rPr>
          <w:rFonts w:ascii="Times New Roman" w:hAnsi="Times New Roman" w:cs="Times New Roman"/>
          <w:sz w:val="24"/>
          <w:szCs w:val="24"/>
        </w:rPr>
        <w:t>.</w:t>
      </w:r>
    </w:p>
    <w:p w14:paraId="32D9DA06" w14:textId="23BB3ACF" w:rsidR="00291FD0" w:rsidRPr="00F40577" w:rsidRDefault="00EE4FC0" w:rsidP="00B5221C">
      <w:pPr>
        <w:pStyle w:val="Betarp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u d a r a u </w:t>
      </w:r>
      <w:r w:rsidR="00360B24" w:rsidRPr="00F40577">
        <w:rPr>
          <w:rFonts w:ascii="Times New Roman" w:hAnsi="Times New Roman" w:cs="Times New Roman"/>
          <w:sz w:val="24"/>
          <w:szCs w:val="24"/>
        </w:rPr>
        <w:t xml:space="preserve">Vaiko gerovės </w:t>
      </w:r>
      <w:r w:rsidR="00291FD0" w:rsidRPr="00F40577">
        <w:rPr>
          <w:rFonts w:ascii="Times New Roman" w:hAnsi="Times New Roman" w:cs="Times New Roman"/>
          <w:sz w:val="24"/>
          <w:szCs w:val="24"/>
        </w:rPr>
        <w:t>komisij</w:t>
      </w:r>
      <w:r w:rsidR="00360B24" w:rsidRPr="00F40577">
        <w:rPr>
          <w:rFonts w:ascii="Times New Roman" w:hAnsi="Times New Roman" w:cs="Times New Roman"/>
          <w:sz w:val="24"/>
          <w:szCs w:val="24"/>
        </w:rPr>
        <w:t>ą</w:t>
      </w:r>
      <w:r w:rsidR="00291FD0" w:rsidRPr="00F40577">
        <w:rPr>
          <w:rFonts w:ascii="Times New Roman" w:hAnsi="Times New Roman" w:cs="Times New Roman"/>
          <w:sz w:val="24"/>
          <w:szCs w:val="24"/>
        </w:rPr>
        <w:t>:</w:t>
      </w:r>
    </w:p>
    <w:p w14:paraId="6A8DEF9E" w14:textId="0B7CAB5A" w:rsidR="00A92866" w:rsidRPr="00900CB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D3">
        <w:rPr>
          <w:rFonts w:ascii="Times New Roman" w:hAnsi="Times New Roman" w:cs="Times New Roman"/>
          <w:sz w:val="24"/>
          <w:szCs w:val="24"/>
        </w:rPr>
        <w:t>Edita Vaickelionienė</w:t>
      </w:r>
      <w:r w:rsidR="00A92866">
        <w:rPr>
          <w:rFonts w:ascii="Times New Roman" w:hAnsi="Times New Roman" w:cs="Times New Roman"/>
          <w:sz w:val="24"/>
          <w:szCs w:val="24"/>
        </w:rPr>
        <w:t>, socialinė pedagogė,</w:t>
      </w:r>
      <w:r w:rsidR="00F40577">
        <w:rPr>
          <w:rFonts w:ascii="Times New Roman" w:hAnsi="Times New Roman"/>
          <w:sz w:val="24"/>
          <w:szCs w:val="24"/>
        </w:rPr>
        <w:t xml:space="preserve"> - narė</w:t>
      </w:r>
      <w:r w:rsidR="00A92866" w:rsidRPr="00900CB0">
        <w:rPr>
          <w:rFonts w:ascii="Times New Roman" w:hAnsi="Times New Roman"/>
          <w:sz w:val="24"/>
          <w:szCs w:val="24"/>
        </w:rPr>
        <w:t>;</w:t>
      </w:r>
    </w:p>
    <w:p w14:paraId="622E7FA0" w14:textId="00821F34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FD0">
        <w:rPr>
          <w:rFonts w:ascii="Times New Roman" w:hAnsi="Times New Roman" w:cs="Times New Roman"/>
          <w:sz w:val="24"/>
          <w:szCs w:val="24"/>
        </w:rPr>
        <w:t>Gailina Krakauskienė, specialioji pedagogė,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291FD0">
        <w:rPr>
          <w:rFonts w:ascii="Times New Roman" w:hAnsi="Times New Roman" w:cs="Times New Roman"/>
          <w:sz w:val="24"/>
          <w:szCs w:val="24"/>
        </w:rPr>
        <w:t>;</w:t>
      </w:r>
    </w:p>
    <w:p w14:paraId="71FB82D3" w14:textId="1AF3C4E4" w:rsidR="00D03904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Raimonda Pužaitė</w:t>
      </w:r>
      <w:r w:rsidR="00D03904">
        <w:rPr>
          <w:rFonts w:ascii="Times New Roman" w:hAnsi="Times New Roman" w:cs="Times New Roman"/>
          <w:sz w:val="24"/>
          <w:szCs w:val="24"/>
        </w:rPr>
        <w:t>, logopedė,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D03904">
        <w:rPr>
          <w:rFonts w:ascii="Times New Roman" w:hAnsi="Times New Roman" w:cs="Times New Roman"/>
          <w:sz w:val="24"/>
          <w:szCs w:val="24"/>
        </w:rPr>
        <w:t>;</w:t>
      </w:r>
    </w:p>
    <w:p w14:paraId="2CE3074D" w14:textId="547E02C7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FD0">
        <w:rPr>
          <w:rFonts w:ascii="Times New Roman" w:hAnsi="Times New Roman" w:cs="Times New Roman"/>
          <w:sz w:val="24"/>
          <w:szCs w:val="24"/>
        </w:rPr>
        <w:t xml:space="preserve">Anžela Paplauskienė, </w:t>
      </w:r>
      <w:r w:rsidR="00D03904">
        <w:rPr>
          <w:rFonts w:ascii="Times New Roman" w:hAnsi="Times New Roman" w:cs="Times New Roman"/>
          <w:sz w:val="24"/>
          <w:szCs w:val="24"/>
        </w:rPr>
        <w:t>direktoriaus pavaduotoja ugdymui</w:t>
      </w:r>
      <w:r w:rsidR="00291FD0">
        <w:rPr>
          <w:rFonts w:ascii="Times New Roman" w:hAnsi="Times New Roman" w:cs="Times New Roman"/>
          <w:sz w:val="24"/>
          <w:szCs w:val="24"/>
        </w:rPr>
        <w:t>,</w:t>
      </w:r>
      <w:r w:rsidR="00B15A81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781E52A0" w14:textId="673AE3EA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594" w:rsidRPr="00495594">
        <w:rPr>
          <w:rFonts w:ascii="Times New Roman" w:hAnsi="Times New Roman" w:cs="Times New Roman"/>
          <w:sz w:val="24"/>
          <w:szCs w:val="24"/>
        </w:rPr>
        <w:t>Rasa Berteškaitė</w:t>
      </w:r>
      <w:r w:rsidR="00291FD0" w:rsidRPr="00495594">
        <w:rPr>
          <w:rFonts w:ascii="Times New Roman" w:hAnsi="Times New Roman" w:cs="Times New Roman"/>
          <w:sz w:val="24"/>
          <w:szCs w:val="24"/>
        </w:rPr>
        <w:t xml:space="preserve">, </w:t>
      </w:r>
      <w:r w:rsidR="00291FD0">
        <w:rPr>
          <w:rFonts w:ascii="Times New Roman" w:hAnsi="Times New Roman" w:cs="Times New Roman"/>
          <w:sz w:val="24"/>
          <w:szCs w:val="24"/>
        </w:rPr>
        <w:t>psichologė,</w:t>
      </w:r>
      <w:r w:rsidR="00B15A81">
        <w:rPr>
          <w:rFonts w:ascii="Times New Roman" w:hAnsi="Times New Roman" w:cs="Times New Roman"/>
          <w:sz w:val="24"/>
          <w:szCs w:val="24"/>
        </w:rPr>
        <w:t xml:space="preserve"> - narė</w:t>
      </w:r>
      <w:r w:rsidR="00291FD0">
        <w:rPr>
          <w:rFonts w:ascii="Times New Roman" w:hAnsi="Times New Roman" w:cs="Times New Roman"/>
          <w:sz w:val="24"/>
          <w:szCs w:val="24"/>
        </w:rPr>
        <w:t>;</w:t>
      </w:r>
    </w:p>
    <w:p w14:paraId="3E54B5CB" w14:textId="6EAC9DB3" w:rsidR="00291FD0" w:rsidRDefault="00B5221C" w:rsidP="00B5221C">
      <w:pPr>
        <w:pStyle w:val="Betarp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010">
        <w:rPr>
          <w:rFonts w:ascii="Times New Roman" w:hAnsi="Times New Roman" w:cs="Times New Roman"/>
          <w:sz w:val="24"/>
          <w:szCs w:val="24"/>
        </w:rPr>
        <w:t>Vilma Šapalienė</w:t>
      </w:r>
      <w:r w:rsidR="00291FD0">
        <w:rPr>
          <w:rFonts w:ascii="Times New Roman" w:hAnsi="Times New Roman" w:cs="Times New Roman"/>
          <w:sz w:val="24"/>
          <w:szCs w:val="24"/>
        </w:rPr>
        <w:t>, pradinių klasių mokytoja,</w:t>
      </w:r>
      <w:r w:rsidR="00B15A81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68A757E8" w14:textId="47AB7BB1" w:rsidR="00291FD0" w:rsidRPr="006D0B28" w:rsidRDefault="00B5221C" w:rsidP="00B5221C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18AD">
        <w:rPr>
          <w:rFonts w:ascii="Times New Roman" w:hAnsi="Times New Roman" w:cs="Times New Roman"/>
          <w:sz w:val="24"/>
          <w:szCs w:val="24"/>
        </w:rPr>
        <w:t>Inga Lastauskienė, anglų kalbos</w:t>
      </w:r>
      <w:r w:rsidR="00291FD0">
        <w:rPr>
          <w:rFonts w:ascii="Times New Roman" w:hAnsi="Times New Roman" w:cs="Times New Roman"/>
          <w:sz w:val="24"/>
          <w:szCs w:val="24"/>
        </w:rPr>
        <w:t xml:space="preserve"> mokytoja,</w:t>
      </w:r>
      <w:r w:rsidR="000A18AD">
        <w:rPr>
          <w:rFonts w:ascii="Times New Roman" w:hAnsi="Times New Roman"/>
          <w:sz w:val="24"/>
          <w:szCs w:val="24"/>
        </w:rPr>
        <w:t xml:space="preserve"> - narė</w:t>
      </w:r>
      <w:r w:rsidR="00291FD0">
        <w:rPr>
          <w:rFonts w:ascii="Times New Roman" w:hAnsi="Times New Roman"/>
          <w:sz w:val="24"/>
          <w:szCs w:val="24"/>
        </w:rPr>
        <w:t>;</w:t>
      </w:r>
    </w:p>
    <w:p w14:paraId="76E453CB" w14:textId="2B39161E" w:rsidR="00A92866" w:rsidRDefault="00291FD0" w:rsidP="00B5221C">
      <w:pPr>
        <w:pStyle w:val="Betarp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B28">
        <w:rPr>
          <w:rFonts w:ascii="Times New Roman" w:hAnsi="Times New Roman" w:cs="Times New Roman"/>
          <w:sz w:val="24"/>
          <w:szCs w:val="24"/>
        </w:rPr>
        <w:t xml:space="preserve">P r i p a ž į s t u netekusiu </w:t>
      </w:r>
      <w:r w:rsidRPr="00291FD0">
        <w:rPr>
          <w:rFonts w:ascii="Times New Roman" w:hAnsi="Times New Roman" w:cs="Times New Roman"/>
          <w:sz w:val="24"/>
          <w:szCs w:val="24"/>
        </w:rPr>
        <w:t>galios Marijampolės „Šal</w:t>
      </w:r>
      <w:r w:rsidR="00B60307">
        <w:rPr>
          <w:rFonts w:ascii="Times New Roman" w:hAnsi="Times New Roman" w:cs="Times New Roman"/>
          <w:sz w:val="24"/>
          <w:szCs w:val="24"/>
        </w:rPr>
        <w:t>tinio“ progimnazijos 202</w:t>
      </w:r>
      <w:r w:rsidR="00E673AE">
        <w:rPr>
          <w:rFonts w:ascii="Times New Roman" w:hAnsi="Times New Roman" w:cs="Times New Roman"/>
          <w:sz w:val="24"/>
          <w:szCs w:val="24"/>
        </w:rPr>
        <w:t>3</w:t>
      </w:r>
      <w:r w:rsidR="00B60307">
        <w:rPr>
          <w:rFonts w:ascii="Times New Roman" w:hAnsi="Times New Roman" w:cs="Times New Roman"/>
          <w:sz w:val="24"/>
          <w:szCs w:val="24"/>
        </w:rPr>
        <w:t xml:space="preserve"> m. rugsėjo </w:t>
      </w:r>
      <w:r w:rsidR="00312DCF">
        <w:rPr>
          <w:rFonts w:ascii="Times New Roman" w:hAnsi="Times New Roman" w:cs="Times New Roman"/>
          <w:sz w:val="24"/>
          <w:szCs w:val="24"/>
        </w:rPr>
        <w:t>5</w:t>
      </w:r>
      <w:r w:rsidRPr="00291FD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307">
        <w:rPr>
          <w:rFonts w:ascii="Times New Roman" w:hAnsi="Times New Roman" w:cs="Times New Roman"/>
          <w:sz w:val="24"/>
          <w:szCs w:val="24"/>
        </w:rPr>
        <w:t xml:space="preserve"> direktoriaus įsakymą Nr. V-</w:t>
      </w:r>
      <w:r w:rsidR="00E673AE">
        <w:rPr>
          <w:rFonts w:ascii="Times New Roman" w:hAnsi="Times New Roman" w:cs="Times New Roman"/>
          <w:sz w:val="24"/>
          <w:szCs w:val="24"/>
        </w:rPr>
        <w:t>150</w:t>
      </w:r>
      <w:r w:rsidR="00862068">
        <w:rPr>
          <w:rFonts w:ascii="Times New Roman" w:hAnsi="Times New Roman" w:cs="Times New Roman"/>
          <w:sz w:val="24"/>
          <w:szCs w:val="24"/>
        </w:rPr>
        <w:t xml:space="preserve"> (1.3.E)</w:t>
      </w:r>
      <w:r w:rsidR="00B60307">
        <w:rPr>
          <w:rFonts w:ascii="Times New Roman" w:hAnsi="Times New Roman" w:cs="Times New Roman"/>
          <w:sz w:val="24"/>
          <w:szCs w:val="24"/>
        </w:rPr>
        <w:t xml:space="preserve"> „Dėl 202</w:t>
      </w:r>
      <w:r w:rsidR="00E673AE">
        <w:rPr>
          <w:rFonts w:ascii="Times New Roman" w:hAnsi="Times New Roman" w:cs="Times New Roman"/>
          <w:sz w:val="24"/>
          <w:szCs w:val="24"/>
        </w:rPr>
        <w:t>3</w:t>
      </w:r>
      <w:r w:rsidR="00B60307">
        <w:rPr>
          <w:rFonts w:ascii="Times New Roman" w:hAnsi="Times New Roman" w:cs="Times New Roman"/>
          <w:sz w:val="24"/>
          <w:szCs w:val="24"/>
        </w:rPr>
        <w:t>-202</w:t>
      </w:r>
      <w:r w:rsidR="00E673AE">
        <w:rPr>
          <w:rFonts w:ascii="Times New Roman" w:hAnsi="Times New Roman" w:cs="Times New Roman"/>
          <w:sz w:val="24"/>
          <w:szCs w:val="24"/>
        </w:rPr>
        <w:t>4</w:t>
      </w:r>
      <w:r w:rsidRPr="00291FD0">
        <w:rPr>
          <w:rFonts w:ascii="Times New Roman" w:hAnsi="Times New Roman" w:cs="Times New Roman"/>
          <w:sz w:val="24"/>
          <w:szCs w:val="24"/>
        </w:rPr>
        <w:t xml:space="preserve"> mokslo metų Vaiko gerovės komisijos sudėties</w:t>
      </w:r>
      <w:r w:rsidR="00A92866">
        <w:rPr>
          <w:rFonts w:ascii="Times New Roman" w:hAnsi="Times New Roman" w:cs="Times New Roman"/>
          <w:sz w:val="24"/>
          <w:szCs w:val="24"/>
        </w:rPr>
        <w:t xml:space="preserve"> tvirtinimo</w:t>
      </w:r>
      <w:r w:rsidRPr="00291FD0">
        <w:rPr>
          <w:rFonts w:ascii="Times New Roman" w:hAnsi="Times New Roman" w:cs="Times New Roman"/>
          <w:sz w:val="24"/>
          <w:szCs w:val="24"/>
        </w:rPr>
        <w:t>“.</w:t>
      </w:r>
    </w:p>
    <w:p w14:paraId="306F7DE5" w14:textId="77777777" w:rsidR="00A92866" w:rsidRPr="00A92866" w:rsidRDefault="00A92866" w:rsidP="00A92866">
      <w:pPr>
        <w:pStyle w:val="Betarp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03D8A71" w14:textId="77777777" w:rsidR="00291FD0" w:rsidRDefault="00291FD0" w:rsidP="00291FD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F4D923" w14:textId="77777777" w:rsidR="00291FD0" w:rsidRDefault="00291FD0" w:rsidP="00291FD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33ABD27" w14:textId="7FAFB040" w:rsidR="00291FD0" w:rsidRDefault="00291FD0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B00367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00367">
        <w:rPr>
          <w:rFonts w:ascii="Times New Roman" w:hAnsi="Times New Roman" w:cs="Times New Roman"/>
          <w:sz w:val="24"/>
          <w:szCs w:val="24"/>
        </w:rPr>
        <w:t>Asta Kulbokienė</w:t>
      </w:r>
    </w:p>
    <w:p w14:paraId="6F7745CD" w14:textId="3DB7E20D" w:rsidR="00291FD0" w:rsidRDefault="00291FD0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267D9D3" w14:textId="77777777" w:rsidR="00DF7DA9" w:rsidRDefault="00DF7DA9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2E984FDB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7B6E67E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8214863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941F0C1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F29E7F7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86A6210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5C4E6F43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D375531" w14:textId="77777777" w:rsidR="00E673AE" w:rsidRDefault="00E673AE" w:rsidP="00291FD0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1626C77" w14:textId="2B2B3B2C" w:rsidR="00BB3556" w:rsidRPr="007A2FB4" w:rsidRDefault="00291FD0" w:rsidP="00B60307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Rima Baronienė, 8</w:t>
      </w:r>
      <w:r w:rsidR="00B00367">
        <w:rPr>
          <w:rFonts w:ascii="Times New Roman" w:hAnsi="Times New Roman" w:cs="Times New Roman"/>
          <w:sz w:val="24"/>
          <w:szCs w:val="24"/>
        </w:rPr>
        <w:t>60722989</w:t>
      </w:r>
    </w:p>
    <w:sectPr w:rsidR="00BB3556" w:rsidRPr="007A2F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D597A"/>
    <w:multiLevelType w:val="hybridMultilevel"/>
    <w:tmpl w:val="46246626"/>
    <w:lvl w:ilvl="0" w:tplc="59DCDEE2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07A83"/>
    <w:multiLevelType w:val="hybridMultilevel"/>
    <w:tmpl w:val="72CA0CB0"/>
    <w:lvl w:ilvl="0" w:tplc="A02A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77330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1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FD0"/>
    <w:rsid w:val="000A18AD"/>
    <w:rsid w:val="000B3683"/>
    <w:rsid w:val="001036E4"/>
    <w:rsid w:val="00171FBE"/>
    <w:rsid w:val="00262010"/>
    <w:rsid w:val="00291FD0"/>
    <w:rsid w:val="002F0F28"/>
    <w:rsid w:val="002F3ED0"/>
    <w:rsid w:val="00312DCF"/>
    <w:rsid w:val="00343859"/>
    <w:rsid w:val="00360B24"/>
    <w:rsid w:val="003C7D3F"/>
    <w:rsid w:val="0040335E"/>
    <w:rsid w:val="00495594"/>
    <w:rsid w:val="005303F6"/>
    <w:rsid w:val="005E3D9F"/>
    <w:rsid w:val="00673803"/>
    <w:rsid w:val="006D0B28"/>
    <w:rsid w:val="00702397"/>
    <w:rsid w:val="00714AC0"/>
    <w:rsid w:val="0074045A"/>
    <w:rsid w:val="007A2FB4"/>
    <w:rsid w:val="00862068"/>
    <w:rsid w:val="008776DF"/>
    <w:rsid w:val="00900CB0"/>
    <w:rsid w:val="009D52CC"/>
    <w:rsid w:val="009F351C"/>
    <w:rsid w:val="00A014C0"/>
    <w:rsid w:val="00A92866"/>
    <w:rsid w:val="00B00367"/>
    <w:rsid w:val="00B15A81"/>
    <w:rsid w:val="00B5221C"/>
    <w:rsid w:val="00B60307"/>
    <w:rsid w:val="00BB3556"/>
    <w:rsid w:val="00C445D3"/>
    <w:rsid w:val="00CE461D"/>
    <w:rsid w:val="00D03904"/>
    <w:rsid w:val="00DE261A"/>
    <w:rsid w:val="00DF7DA9"/>
    <w:rsid w:val="00E673AE"/>
    <w:rsid w:val="00E94DF8"/>
    <w:rsid w:val="00EE4FC0"/>
    <w:rsid w:val="00F237F1"/>
    <w:rsid w:val="00F40577"/>
    <w:rsid w:val="00F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34F"/>
  <w15:docId w15:val="{00EE48F8-4605-499B-978D-139A150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1F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91FD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291FD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1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Rima Baronienė</cp:lastModifiedBy>
  <cp:revision>49</cp:revision>
  <dcterms:created xsi:type="dcterms:W3CDTF">2018-09-03T17:36:00Z</dcterms:created>
  <dcterms:modified xsi:type="dcterms:W3CDTF">2024-11-12T13:49:00Z</dcterms:modified>
</cp:coreProperties>
</file>