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CF" w:rsidRDefault="00114E0E" w:rsidP="005154CF">
      <w:pPr>
        <w:pStyle w:val="Antrats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5154CF">
        <w:rPr>
          <w:rFonts w:ascii="Times New Roman" w:hAnsi="Times New Roman" w:cs="Times New Roman"/>
          <w:b/>
        </w:rPr>
        <w:t xml:space="preserve"> METŲ VISUOMENĖS SVEIKATOS PRIEŽIŪROS VEIKOS PLANO ATASKAITA</w:t>
      </w:r>
    </w:p>
    <w:p w:rsidR="005154CF" w:rsidRDefault="005154CF" w:rsidP="005154CF">
      <w:pPr>
        <w:pStyle w:val="Antrats"/>
        <w:jc w:val="center"/>
        <w:rPr>
          <w:rFonts w:ascii="Times New Roman" w:hAnsi="Times New Roman" w:cs="Times New Roman"/>
          <w:b/>
        </w:rPr>
      </w:pPr>
    </w:p>
    <w:p w:rsidR="005154CF" w:rsidRDefault="008A17A0" w:rsidP="005154CF">
      <w:pPr>
        <w:pStyle w:val="Antrat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2025-12-</w:t>
      </w:r>
      <w:r w:rsidR="005154CF">
        <w:rPr>
          <w:rFonts w:ascii="Times New Roman" w:hAnsi="Times New Roman" w:cs="Times New Roman"/>
        </w:rPr>
        <w:t xml:space="preserve"> </w:t>
      </w:r>
      <w:r w:rsidR="001441A4">
        <w:rPr>
          <w:rFonts w:ascii="Times New Roman" w:hAnsi="Times New Roman" w:cs="Times New Roman"/>
        </w:rPr>
        <w:t>31</w:t>
      </w:r>
      <w:r w:rsidR="005154CF">
        <w:rPr>
          <w:rFonts w:ascii="Times New Roman" w:hAnsi="Times New Roman" w:cs="Times New Roman"/>
        </w:rPr>
        <w:t xml:space="preserve">              D2-</w:t>
      </w:r>
      <w:r w:rsidR="008B68F3">
        <w:rPr>
          <w:rFonts w:ascii="Times New Roman" w:hAnsi="Times New Roman" w:cs="Times New Roman"/>
        </w:rPr>
        <w:t>11</w:t>
      </w:r>
      <w:bookmarkStart w:id="0" w:name="_GoBack"/>
      <w:bookmarkEnd w:id="0"/>
    </w:p>
    <w:p w:rsidR="005154CF" w:rsidRDefault="005154CF" w:rsidP="005154CF">
      <w:pPr>
        <w:pStyle w:val="Antrats"/>
        <w:jc w:val="center"/>
        <w:rPr>
          <w:rFonts w:ascii="Times New Roman" w:hAnsi="Times New Roman" w:cs="Times New Roman"/>
          <w:b/>
        </w:rPr>
      </w:pPr>
    </w:p>
    <w:p w:rsidR="00FE0F81" w:rsidRDefault="005154CF" w:rsidP="005154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MARIJAMPOLĖS </w:t>
      </w:r>
      <w:r w:rsidR="00EE42CB">
        <w:rPr>
          <w:rFonts w:ascii="Times New Roman" w:hAnsi="Times New Roman" w:cs="Times New Roman"/>
          <w:b/>
        </w:rPr>
        <w:t>,,ŠALTINIO“</w:t>
      </w:r>
      <w:r>
        <w:rPr>
          <w:rFonts w:ascii="Times New Roman" w:hAnsi="Times New Roman" w:cs="Times New Roman"/>
          <w:b/>
        </w:rPr>
        <w:t xml:space="preserve"> PROGIMNAZIJA</w:t>
      </w:r>
    </w:p>
    <w:p w:rsidR="005154CF" w:rsidRDefault="005154CF" w:rsidP="005154CF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999"/>
        <w:gridCol w:w="1279"/>
        <w:gridCol w:w="1470"/>
        <w:gridCol w:w="913"/>
        <w:gridCol w:w="1475"/>
        <w:gridCol w:w="1081"/>
        <w:gridCol w:w="1177"/>
        <w:gridCol w:w="1470"/>
        <w:gridCol w:w="925"/>
        <w:gridCol w:w="1488"/>
        <w:gridCol w:w="748"/>
      </w:tblGrid>
      <w:tr w:rsidR="005154CF" w:rsidRPr="005154CF" w:rsidTr="00030217">
        <w:trPr>
          <w:trHeight w:val="315"/>
        </w:trPr>
        <w:tc>
          <w:tcPr>
            <w:tcW w:w="993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Vertinimo kriterijai</w:t>
            </w:r>
          </w:p>
        </w:tc>
        <w:tc>
          <w:tcPr>
            <w:tcW w:w="6218" w:type="dxa"/>
            <w:gridSpan w:val="5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 xml:space="preserve">Planas </w:t>
            </w:r>
          </w:p>
        </w:tc>
        <w:tc>
          <w:tcPr>
            <w:tcW w:w="5808" w:type="dxa"/>
            <w:gridSpan w:val="5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Įvykdyta</w:t>
            </w:r>
          </w:p>
        </w:tc>
      </w:tr>
      <w:tr w:rsidR="00465E35" w:rsidRPr="005154CF" w:rsidTr="00030217">
        <w:trPr>
          <w:trHeight w:val="480"/>
        </w:trPr>
        <w:tc>
          <w:tcPr>
            <w:tcW w:w="993" w:type="dxa"/>
            <w:vMerge w:val="restart"/>
            <w:hideMark/>
          </w:tcPr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9" w:type="dxa"/>
            <w:vMerge w:val="restart"/>
            <w:hideMark/>
          </w:tcPr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Informavimo veiksmai, iš viso (1.1–1.2):</w:t>
            </w:r>
          </w:p>
        </w:tc>
        <w:tc>
          <w:tcPr>
            <w:tcW w:w="1279" w:type="dxa"/>
            <w:vMerge w:val="restart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Sveikatos ugdymo ir mokymo renginių (paskaitų, pamokų, diskusijų, debatų, konkursų, viktorinų, varžybų ir kitų viešų renginių)  skaičius (vnt.)</w:t>
            </w:r>
          </w:p>
        </w:tc>
        <w:tc>
          <w:tcPr>
            <w:tcW w:w="1470" w:type="dxa"/>
            <w:vMerge w:val="restart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Sveikatos ugdymo ir mokymo renginių (paskaitose, pamokose, diskusijose, debatuose, konkursuose, viktorinose, varžybose ir kituose viešuose renginiuose) dalyvių skaičius (vnt.)</w:t>
            </w:r>
          </w:p>
        </w:tc>
        <w:tc>
          <w:tcPr>
            <w:tcW w:w="2388" w:type="dxa"/>
            <w:gridSpan w:val="2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 xml:space="preserve">Žodinė, rašytinė ar vaizdinė informacija </w:t>
            </w:r>
          </w:p>
        </w:tc>
        <w:tc>
          <w:tcPr>
            <w:tcW w:w="1081" w:type="dxa"/>
            <w:vMerge w:val="restart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Stendai, plakatai (vnt.)</w:t>
            </w:r>
          </w:p>
        </w:tc>
        <w:tc>
          <w:tcPr>
            <w:tcW w:w="1177" w:type="dxa"/>
            <w:vMerge w:val="restart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Sveikatos ugdymo ir mokymo renginių (paskaitų, pamokų, diskusijų, debatų, konkursų, viktorinų, varžybų ir kitų viešų renginių)  skaičius (vnt.)</w:t>
            </w:r>
          </w:p>
        </w:tc>
        <w:tc>
          <w:tcPr>
            <w:tcW w:w="1470" w:type="dxa"/>
            <w:vMerge w:val="restart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Sveikatos ugdymo ir mokymo renginių (paskaitose, pamokose, diskusijose, debatuose, konkursuose, viktorinose, varžybose ir kituose viešuose renginiuose) dalyvių skaičius (vnt.)</w:t>
            </w:r>
          </w:p>
        </w:tc>
        <w:tc>
          <w:tcPr>
            <w:tcW w:w="2413" w:type="dxa"/>
            <w:gridSpan w:val="2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 xml:space="preserve">Žodinė, rašytinė ar vaizdinė informacija </w:t>
            </w:r>
          </w:p>
        </w:tc>
        <w:tc>
          <w:tcPr>
            <w:tcW w:w="748" w:type="dxa"/>
            <w:vMerge w:val="restart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Stendai, plakatai (vnt.)</w:t>
            </w:r>
          </w:p>
        </w:tc>
      </w:tr>
      <w:tr w:rsidR="00465E35" w:rsidRPr="005154CF" w:rsidTr="00030217">
        <w:trPr>
          <w:trHeight w:val="480"/>
        </w:trPr>
        <w:tc>
          <w:tcPr>
            <w:tcW w:w="993" w:type="dxa"/>
            <w:vMerge/>
            <w:hideMark/>
          </w:tcPr>
          <w:p w:rsidR="005154CF" w:rsidRPr="005154CF" w:rsidRDefault="005154CF" w:rsidP="005154CF">
            <w:pPr>
              <w:jc w:val="center"/>
            </w:pPr>
          </w:p>
        </w:tc>
        <w:tc>
          <w:tcPr>
            <w:tcW w:w="2999" w:type="dxa"/>
            <w:vMerge/>
            <w:hideMark/>
          </w:tcPr>
          <w:p w:rsidR="005154CF" w:rsidRPr="005154CF" w:rsidRDefault="005154CF" w:rsidP="005154CF">
            <w:pPr>
              <w:jc w:val="center"/>
            </w:pPr>
          </w:p>
        </w:tc>
        <w:tc>
          <w:tcPr>
            <w:tcW w:w="1279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913" w:type="dxa"/>
            <w:vMerge w:val="restart"/>
            <w:hideMark/>
          </w:tcPr>
          <w:p w:rsidR="005154CF" w:rsidRPr="005154CF" w:rsidRDefault="005154CF">
            <w:pPr>
              <w:jc w:val="center"/>
              <w:rPr>
                <w:b/>
                <w:bCs/>
              </w:rPr>
            </w:pPr>
            <w:r w:rsidRPr="005154CF">
              <w:rPr>
                <w:b/>
                <w:bCs/>
              </w:rPr>
              <w:t>TV ir radijo laidos, vaizdo ir garso siužetai (vnt.)</w:t>
            </w:r>
          </w:p>
        </w:tc>
        <w:tc>
          <w:tcPr>
            <w:tcW w:w="1475" w:type="dxa"/>
            <w:vMerge w:val="restart"/>
            <w:hideMark/>
          </w:tcPr>
          <w:p w:rsidR="005154CF" w:rsidRPr="005154CF" w:rsidRDefault="005154CF">
            <w:pPr>
              <w:jc w:val="center"/>
              <w:rPr>
                <w:b/>
                <w:bCs/>
              </w:rPr>
            </w:pPr>
            <w:r w:rsidRPr="005154CF">
              <w:rPr>
                <w:b/>
                <w:bCs/>
              </w:rPr>
              <w:t>Straipsniai, informaciniai pranešimai, publikacijos periodiniuose leidiniuose ir internete (vnt.)</w:t>
            </w:r>
          </w:p>
        </w:tc>
        <w:tc>
          <w:tcPr>
            <w:tcW w:w="1081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  <w:vMerge w:val="restart"/>
            <w:hideMark/>
          </w:tcPr>
          <w:p w:rsidR="005154CF" w:rsidRPr="00030217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217">
              <w:rPr>
                <w:rFonts w:ascii="Times New Roman" w:hAnsi="Times New Roman" w:cs="Times New Roman"/>
                <w:b/>
                <w:bCs/>
              </w:rPr>
              <w:t>TV ir radijo laidos, vaizdo ir garso siužetai (vnt.)</w:t>
            </w:r>
          </w:p>
        </w:tc>
        <w:tc>
          <w:tcPr>
            <w:tcW w:w="1488" w:type="dxa"/>
            <w:vMerge w:val="restart"/>
            <w:hideMark/>
          </w:tcPr>
          <w:p w:rsidR="005154CF" w:rsidRPr="00030217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217">
              <w:rPr>
                <w:rFonts w:ascii="Times New Roman" w:hAnsi="Times New Roman" w:cs="Times New Roman"/>
                <w:b/>
                <w:bCs/>
              </w:rPr>
              <w:t>Straipsniai, informaciniai pranešimai, publikacijos periodiniuose leidiniuose ir internete (vnt.)</w:t>
            </w:r>
          </w:p>
        </w:tc>
        <w:tc>
          <w:tcPr>
            <w:tcW w:w="748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</w:tr>
      <w:tr w:rsidR="00465E35" w:rsidRPr="005154CF" w:rsidTr="00030217">
        <w:trPr>
          <w:trHeight w:val="1755"/>
        </w:trPr>
        <w:tc>
          <w:tcPr>
            <w:tcW w:w="993" w:type="dxa"/>
            <w:vMerge/>
            <w:hideMark/>
          </w:tcPr>
          <w:p w:rsidR="005154CF" w:rsidRPr="005154CF" w:rsidRDefault="005154CF" w:rsidP="005154CF">
            <w:pPr>
              <w:jc w:val="center"/>
            </w:pPr>
          </w:p>
        </w:tc>
        <w:tc>
          <w:tcPr>
            <w:tcW w:w="2999" w:type="dxa"/>
            <w:vMerge/>
            <w:hideMark/>
          </w:tcPr>
          <w:p w:rsidR="005154CF" w:rsidRPr="005154CF" w:rsidRDefault="005154CF" w:rsidP="005154CF">
            <w:pPr>
              <w:jc w:val="center"/>
            </w:pPr>
          </w:p>
        </w:tc>
        <w:tc>
          <w:tcPr>
            <w:tcW w:w="1279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913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748" w:type="dxa"/>
            <w:vMerge/>
            <w:hideMark/>
          </w:tcPr>
          <w:p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</w:tr>
      <w:tr w:rsidR="00465E35" w:rsidRPr="005154CF" w:rsidTr="00F2484D">
        <w:trPr>
          <w:trHeight w:val="645"/>
        </w:trPr>
        <w:tc>
          <w:tcPr>
            <w:tcW w:w="993" w:type="dxa"/>
            <w:vMerge/>
            <w:hideMark/>
          </w:tcPr>
          <w:p w:rsidR="005154CF" w:rsidRPr="005154CF" w:rsidRDefault="005154CF" w:rsidP="005154CF">
            <w:pPr>
              <w:jc w:val="center"/>
            </w:pPr>
          </w:p>
        </w:tc>
        <w:tc>
          <w:tcPr>
            <w:tcW w:w="2999" w:type="dxa"/>
            <w:vMerge/>
            <w:hideMark/>
          </w:tcPr>
          <w:p w:rsidR="005154CF" w:rsidRPr="005154CF" w:rsidRDefault="005154CF" w:rsidP="005154CF">
            <w:pPr>
              <w:jc w:val="center"/>
            </w:pPr>
          </w:p>
        </w:tc>
        <w:tc>
          <w:tcPr>
            <w:tcW w:w="1279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70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</w:t>
            </w:r>
          </w:p>
        </w:tc>
        <w:tc>
          <w:tcPr>
            <w:tcW w:w="913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1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7" w:type="dxa"/>
          </w:tcPr>
          <w:p w:rsidR="005154CF" w:rsidRPr="00465E35" w:rsidRDefault="0015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70" w:type="dxa"/>
          </w:tcPr>
          <w:p w:rsidR="005154CF" w:rsidRPr="00465E35" w:rsidRDefault="0015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</w:t>
            </w:r>
          </w:p>
        </w:tc>
        <w:tc>
          <w:tcPr>
            <w:tcW w:w="925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5E35" w:rsidRPr="005154CF" w:rsidTr="00F2484D">
        <w:trPr>
          <w:trHeight w:val="96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Skirti mokinių, ugdomų pagal ikimokyklinio, priešmokyklinio, pradinio, pagrindinio ugdymo programas (5-8 kl.), visuomenės sveikatos priežiūrai,  iš viso: (1.1.1–1.1.9)</w:t>
            </w:r>
          </w:p>
        </w:tc>
        <w:tc>
          <w:tcPr>
            <w:tcW w:w="1279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70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</w:t>
            </w:r>
          </w:p>
        </w:tc>
        <w:tc>
          <w:tcPr>
            <w:tcW w:w="913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1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7" w:type="dxa"/>
          </w:tcPr>
          <w:p w:rsidR="005154CF" w:rsidRPr="00465E35" w:rsidRDefault="0015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70" w:type="dxa"/>
          </w:tcPr>
          <w:p w:rsidR="005154CF" w:rsidRPr="00465E35" w:rsidRDefault="0015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</w:t>
            </w:r>
          </w:p>
        </w:tc>
        <w:tc>
          <w:tcPr>
            <w:tcW w:w="925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</w:tcPr>
          <w:p w:rsidR="005154CF" w:rsidRPr="00465E35" w:rsidRDefault="00F2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5E35" w:rsidRPr="005154CF" w:rsidTr="00F2484D">
        <w:trPr>
          <w:trHeight w:val="76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Sveikatos sauga ir stiprinimas, bendrieji sveikos gyvensenos ir ligų prevencijos klausimai</w:t>
            </w:r>
          </w:p>
        </w:tc>
        <w:tc>
          <w:tcPr>
            <w:tcW w:w="1279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13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7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0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925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65E35" w:rsidRPr="005154CF" w:rsidTr="00F2484D">
        <w:trPr>
          <w:trHeight w:val="52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Sveika mityba ir nutukimo prevencija</w:t>
            </w:r>
          </w:p>
        </w:tc>
        <w:tc>
          <w:tcPr>
            <w:tcW w:w="1279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0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925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65E35" w:rsidRPr="005154CF" w:rsidTr="00F2484D">
        <w:trPr>
          <w:trHeight w:val="45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Fizinis aktyvumas</w:t>
            </w:r>
          </w:p>
        </w:tc>
        <w:tc>
          <w:tcPr>
            <w:tcW w:w="1279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13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925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:rsidTr="00F2484D">
        <w:trPr>
          <w:trHeight w:val="70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Psichikos sveikata (smurto, patyčių prevencija, streso kontrolė ir kt.)</w:t>
            </w:r>
          </w:p>
        </w:tc>
        <w:tc>
          <w:tcPr>
            <w:tcW w:w="1279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5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F2484D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65E35" w:rsidRPr="005154CF" w:rsidTr="00F2484D">
        <w:trPr>
          <w:trHeight w:val="42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Aplinkos sveikata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65E35" w:rsidRPr="005154CF" w:rsidTr="00F2484D">
        <w:trPr>
          <w:trHeight w:val="48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Rūkymo, alkoholio ir narkotikų vartojimo prevencija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65E35" w:rsidRPr="005154CF" w:rsidTr="00F2484D">
        <w:trPr>
          <w:trHeight w:val="54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Lytiškumo ugdymas, AIDS ir lytiškai plintančių ligų prevencija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:rsidTr="00F2484D">
        <w:trPr>
          <w:trHeight w:val="31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Tuberkuliozės profilaktika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65E35" w:rsidRPr="005154CF" w:rsidTr="00F2484D">
        <w:trPr>
          <w:trHeight w:val="52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Užkrečiamųjų ligų profilaktika, asmens higiena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65E35" w:rsidRPr="005154CF" w:rsidTr="00F2484D">
        <w:trPr>
          <w:trHeight w:val="52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Ėduonies profilaktika ir burnos higiena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:rsidTr="00F2484D">
        <w:trPr>
          <w:trHeight w:val="48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1.1.10.a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Ikimokyklinukų ir prieš</w:t>
            </w:r>
            <w:r w:rsidR="00A97539">
              <w:rPr>
                <w:rFonts w:ascii="Times New Roman" w:hAnsi="Times New Roman" w:cs="Times New Roman"/>
              </w:rPr>
              <w:t xml:space="preserve"> </w:t>
            </w:r>
            <w:r w:rsidRPr="00465E35">
              <w:rPr>
                <w:rFonts w:ascii="Times New Roman" w:hAnsi="Times New Roman" w:cs="Times New Roman"/>
              </w:rPr>
              <w:t xml:space="preserve">mokyklinukų tėvų burnos higienos mokymas 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:rsidTr="00F2484D">
        <w:trPr>
          <w:trHeight w:val="48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1.1.10.b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Pirmų klasių mokinių burnos higienos mokymas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:rsidTr="00F2484D">
        <w:trPr>
          <w:trHeight w:val="39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Kraujotakos sistemos ligų profilaktika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:rsidTr="00F2484D">
        <w:trPr>
          <w:trHeight w:val="39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Traumų ir nelaimingų atsitikimų prevencija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</w:tcPr>
          <w:p w:rsidR="005154CF" w:rsidRPr="00465E35" w:rsidRDefault="007163CF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0" w:type="dxa"/>
          </w:tcPr>
          <w:p w:rsidR="005154CF" w:rsidRPr="00465E35" w:rsidRDefault="007163CF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65E35" w:rsidRPr="005154CF" w:rsidTr="00F2484D">
        <w:trPr>
          <w:trHeight w:val="36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Onkologinių ligų profilaktika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:rsidTr="00F2484D">
        <w:trPr>
          <w:trHeight w:val="46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1.1.14.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Kitos</w:t>
            </w:r>
          </w:p>
        </w:tc>
        <w:tc>
          <w:tcPr>
            <w:tcW w:w="1279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:rsidR="005154CF" w:rsidRPr="00465E35" w:rsidRDefault="00E00FFC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58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9" w:type="dxa"/>
            <w:noWrap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Mokyklų, įsitraukusių į sveikatą stiprinančių mokyklų tinklą, dalis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E00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E00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58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2.a</w:t>
            </w:r>
          </w:p>
        </w:tc>
        <w:tc>
          <w:tcPr>
            <w:tcW w:w="2999" w:type="dxa"/>
            <w:noWrap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Mokyklų, įsitraukusių į akt</w:t>
            </w:r>
            <w:r w:rsidR="00030217">
              <w:rPr>
                <w:rFonts w:ascii="Times New Roman" w:hAnsi="Times New Roman" w:cs="Times New Roman"/>
              </w:rPr>
              <w:t>y</w:t>
            </w:r>
            <w:r w:rsidRPr="00465E35">
              <w:rPr>
                <w:rFonts w:ascii="Times New Roman" w:hAnsi="Times New Roman" w:cs="Times New Roman"/>
              </w:rPr>
              <w:t>vių mokyklų tinklą, dalis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E00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E00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58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99" w:type="dxa"/>
            <w:noWrap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 taikančių švediško stalo maitinimo principą skaičius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154CF" w:rsidRPr="00465E35" w:rsidTr="00F2484D">
        <w:trPr>
          <w:trHeight w:val="72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Suteiktų individualių konsultavimo paslaugų skaičius mokyklos bendruomenei  (vnt.):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730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5154CF" w:rsidRPr="00465E35" w:rsidTr="00F2484D">
        <w:trPr>
          <w:trHeight w:val="88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Skirti mokinių, ugdomų pagal ikimokyklinio, priešmokyklinio, pradinio, pagrindinio ugdymo programas (5-8 kl.), visuomenės sveikatos priežiūrai,  iš viso: (3.1.1–3.1.3)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730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5154CF" w:rsidRPr="00465E35" w:rsidTr="00F2484D">
        <w:trPr>
          <w:trHeight w:val="37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730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</w:tr>
      <w:tr w:rsidR="005154CF" w:rsidRPr="00465E35" w:rsidTr="00F2484D">
        <w:trPr>
          <w:trHeight w:val="37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 tėvams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730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5154CF" w:rsidRPr="00465E35" w:rsidTr="00F2484D">
        <w:trPr>
          <w:trHeight w:val="51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4.1.3.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 darbuotojams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154CF" w:rsidRPr="00465E35" w:rsidTr="00F2484D">
        <w:trPr>
          <w:trHeight w:val="70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Skirtų mokinių, ugdomų pagal pagrindinio ir vidurinio ugdymo programas (9-12 kl.), visuomenės sveikatos priežiūrai (3.2.1–3.2.3)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43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43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4.2.2.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 tėvams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36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4.2.3.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 darbuotojams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72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9" w:type="dxa"/>
            <w:noWrap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 xml:space="preserve">Įvertintų mokinių profilaktinių patikrinimų pažymų skaičius: 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</w:tr>
      <w:tr w:rsidR="005154CF" w:rsidRPr="00465E35" w:rsidTr="00F2484D">
        <w:trPr>
          <w:trHeight w:val="88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įvertintų mokinių, ugdomų pagal ikimokyklinio, priešmokyklinio, pradinio, pagrindinio ugdymo programas (5-8 kl.), profilaktinių patikrinimų pažymų skaičius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</w:tr>
      <w:tr w:rsidR="005154CF" w:rsidRPr="00465E35" w:rsidTr="00F2484D">
        <w:trPr>
          <w:trHeight w:val="81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įvertintų mokinių, ugdomų pagal pagrindinio ir vidurinio ugdymo programas (9-12 kl.), profilaktinių patikrinimų pažymų skaičius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63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99" w:type="dxa"/>
            <w:noWrap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Suteiktų pirmos pagalbos veiksmų mokiniams skaičius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5154CF" w:rsidRPr="00465E35" w:rsidTr="00F2484D">
        <w:trPr>
          <w:trHeight w:val="76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999" w:type="dxa"/>
            <w:hideMark/>
          </w:tcPr>
          <w:p w:rsidR="005154CF" w:rsidRPr="00465E35" w:rsidRDefault="00465E35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mokiniams, ugdo</w:t>
            </w:r>
            <w:r w:rsidR="005154CF" w:rsidRPr="00465E35">
              <w:rPr>
                <w:rFonts w:ascii="Times New Roman" w:hAnsi="Times New Roman" w:cs="Times New Roman"/>
              </w:rPr>
              <w:t>miems pagal ikimokyklinio, priešmokyklinio, pradinio, pagrindinio ugdymo programas (5-8 kl.)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5154CF" w:rsidRPr="00465E35" w:rsidTr="00F2484D">
        <w:trPr>
          <w:trHeight w:val="78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mokiniams, ugdomiems pagal pagrindinio ir vidurinio ugdymo programas (9-12 kl.)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78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99" w:type="dxa"/>
            <w:noWrap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 xml:space="preserve">Suteiktų gydytojo rekomendacijų įgyvendinimo veiksmų mokiniams skaičius 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5154CF" w:rsidRPr="00465E35" w:rsidTr="00F2484D">
        <w:trPr>
          <w:trHeight w:val="75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mokiniams, ugdomiems pagal ikimokyklinio, priešmokyklinio, pradinio, pagrindinio ugdymo programas (5-8 kl.)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5154CF" w:rsidRPr="00465E35" w:rsidTr="00F2484D">
        <w:trPr>
          <w:trHeight w:val="705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mokiniams, ugdomiems pagal pagrindinio ir vidurinio ugdymo programas (9-12 kl.)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600"/>
        </w:trPr>
        <w:tc>
          <w:tcPr>
            <w:tcW w:w="993" w:type="dxa"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99" w:type="dxa"/>
            <w:noWrap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 patikrų dėl asmens higienos skaičius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2D4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A1882">
              <w:rPr>
                <w:rFonts w:ascii="Times New Roman" w:hAnsi="Times New Roman" w:cs="Times New Roman"/>
              </w:rPr>
              <w:t>7</w:t>
            </w:r>
          </w:p>
        </w:tc>
      </w:tr>
      <w:tr w:rsidR="005154CF" w:rsidRPr="00465E35" w:rsidTr="00F2484D">
        <w:trPr>
          <w:trHeight w:val="840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ikimokyklinio, priešmokyklinio, pradinio, pagrindinio ugdymo programas (5-8 kl.), patikrų skaičius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2D4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A1882">
              <w:rPr>
                <w:rFonts w:ascii="Times New Roman" w:hAnsi="Times New Roman" w:cs="Times New Roman"/>
              </w:rPr>
              <w:t>7</w:t>
            </w:r>
          </w:p>
        </w:tc>
      </w:tr>
      <w:tr w:rsidR="005154CF" w:rsidRPr="00465E35" w:rsidTr="00F2484D">
        <w:trPr>
          <w:trHeight w:val="720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pagrindinio ir vidurinio ugdymo programas (9-12 kl.), patikrų skaičius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555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Informavimo apie vykdytus renginius ir paskaitas veiksmų skaičius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88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154CF" w:rsidRPr="00465E35" w:rsidTr="00F2484D">
        <w:trPr>
          <w:trHeight w:val="570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 xml:space="preserve">Parengtų </w:t>
            </w:r>
            <w:proofErr w:type="spellStart"/>
            <w:r w:rsidRPr="00465E35">
              <w:rPr>
                <w:rFonts w:ascii="Times New Roman" w:hAnsi="Times New Roman" w:cs="Times New Roman"/>
              </w:rPr>
              <w:t>savirūpos</w:t>
            </w:r>
            <w:proofErr w:type="spellEnd"/>
            <w:r w:rsidRPr="00465E35">
              <w:rPr>
                <w:rFonts w:ascii="Times New Roman" w:hAnsi="Times New Roman" w:cs="Times New Roman"/>
              </w:rPr>
              <w:t xml:space="preserve"> planų skaičius: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705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ikimokyklinio, priešmokyklinio, pradinio, pagrindinio ugdymo programas (5-8 kl.)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570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pagrindinio ir vidurinio ugdymo programas (9-12 kl.)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1798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 xml:space="preserve">Lėtinėmis neinfekcinėmis ligomis sergančių mokinių, kuriems reikalinga pagalba </w:t>
            </w:r>
            <w:proofErr w:type="spellStart"/>
            <w:r w:rsidRPr="00465E35">
              <w:rPr>
                <w:rFonts w:ascii="Times New Roman" w:hAnsi="Times New Roman" w:cs="Times New Roman"/>
              </w:rPr>
              <w:t>savirūpai</w:t>
            </w:r>
            <w:proofErr w:type="spellEnd"/>
            <w:r w:rsidRPr="00465E35">
              <w:rPr>
                <w:rFonts w:ascii="Times New Roman" w:hAnsi="Times New Roman" w:cs="Times New Roman"/>
              </w:rPr>
              <w:t xml:space="preserve"> (pagal tėvų prašymus) skaičius, vnt.: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1576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ikimokyklinio, priešmokyklinio, pradinio, pagrindinio ugdymo programas (5-8 kl.)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1257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pagrindinio ir vidurinio ugdymo programas (9-12 kl.)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:rsidTr="00F2484D">
        <w:trPr>
          <w:trHeight w:val="1691"/>
        </w:trPr>
        <w:tc>
          <w:tcPr>
            <w:tcW w:w="993" w:type="dxa"/>
            <w:noWrap/>
            <w:hideMark/>
          </w:tcPr>
          <w:p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99" w:type="dxa"/>
            <w:hideMark/>
          </w:tcPr>
          <w:p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NVSC  specialistų nurodytų užkrečiamųjų ligų epidemiologinės priežiūros priemonių įgyvendinimo mokykloje skaičius (pagal poreikį).</w:t>
            </w:r>
          </w:p>
        </w:tc>
        <w:tc>
          <w:tcPr>
            <w:tcW w:w="621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8" w:type="dxa"/>
            <w:gridSpan w:val="5"/>
            <w:noWrap/>
          </w:tcPr>
          <w:p w:rsidR="005154CF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28EE" w:rsidRPr="00465E35" w:rsidTr="00C828EE">
        <w:trPr>
          <w:trHeight w:val="972"/>
        </w:trPr>
        <w:tc>
          <w:tcPr>
            <w:tcW w:w="993" w:type="dxa"/>
            <w:noWrap/>
          </w:tcPr>
          <w:p w:rsidR="00C828EE" w:rsidRPr="00465E35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999" w:type="dxa"/>
          </w:tcPr>
          <w:p w:rsidR="00C828EE" w:rsidRPr="00465E35" w:rsidRDefault="00C828EE" w:rsidP="005154CF">
            <w:pPr>
              <w:jc w:val="center"/>
              <w:rPr>
                <w:rFonts w:ascii="Times New Roman" w:hAnsi="Times New Roman" w:cs="Times New Roman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Objektų susijusių su mokyklos infrastruktūros tobulinimu skaičius, vnt.</w:t>
            </w:r>
          </w:p>
        </w:tc>
        <w:tc>
          <w:tcPr>
            <w:tcW w:w="6218" w:type="dxa"/>
            <w:gridSpan w:val="5"/>
            <w:noWrap/>
          </w:tcPr>
          <w:p w:rsidR="00C828EE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C828EE" w:rsidRPr="00465E35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28EE" w:rsidRPr="00465E35" w:rsidTr="00C828EE">
        <w:trPr>
          <w:trHeight w:val="972"/>
        </w:trPr>
        <w:tc>
          <w:tcPr>
            <w:tcW w:w="993" w:type="dxa"/>
            <w:noWrap/>
          </w:tcPr>
          <w:p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99" w:type="dxa"/>
          </w:tcPr>
          <w:p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Tėvų/globėjų/rūpintojų anketinėje apklausoje dalyvavusių asmenų skaičius</w:t>
            </w:r>
          </w:p>
        </w:tc>
        <w:tc>
          <w:tcPr>
            <w:tcW w:w="6218" w:type="dxa"/>
            <w:gridSpan w:val="5"/>
            <w:noWrap/>
          </w:tcPr>
          <w:p w:rsidR="00C828EE" w:rsidRDefault="00B82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0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C828EE" w:rsidRPr="00465E35" w:rsidTr="00C828EE">
        <w:trPr>
          <w:trHeight w:val="726"/>
        </w:trPr>
        <w:tc>
          <w:tcPr>
            <w:tcW w:w="993" w:type="dxa"/>
            <w:noWrap/>
          </w:tcPr>
          <w:p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99" w:type="dxa"/>
          </w:tcPr>
          <w:p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Išanalizuoti duomenys apie mokinių gyvenseną:</w:t>
            </w:r>
          </w:p>
        </w:tc>
        <w:tc>
          <w:tcPr>
            <w:tcW w:w="621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28EE" w:rsidRPr="00465E35" w:rsidTr="00C828EE">
        <w:trPr>
          <w:trHeight w:val="726"/>
        </w:trPr>
        <w:tc>
          <w:tcPr>
            <w:tcW w:w="993" w:type="dxa"/>
            <w:noWrap/>
          </w:tcPr>
          <w:p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  <w:r w:rsidR="00C02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9" w:type="dxa"/>
          </w:tcPr>
          <w:p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konsultacijų tėvams dėl vaikų fizinio pajėgumo rezultatų įvertinimo (rezultatams esant sveikatos rizikos zonoje), skaičius, vnt.</w:t>
            </w:r>
          </w:p>
        </w:tc>
        <w:tc>
          <w:tcPr>
            <w:tcW w:w="621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28EE" w:rsidRPr="00465E35" w:rsidTr="00C828EE">
        <w:trPr>
          <w:trHeight w:val="726"/>
        </w:trPr>
        <w:tc>
          <w:tcPr>
            <w:tcW w:w="993" w:type="dxa"/>
            <w:noWrap/>
          </w:tcPr>
          <w:p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  <w:r w:rsidR="00C02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9" w:type="dxa"/>
          </w:tcPr>
          <w:p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atliktų gyvensenos tyrimų skaičius</w:t>
            </w:r>
          </w:p>
        </w:tc>
        <w:tc>
          <w:tcPr>
            <w:tcW w:w="621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28EE" w:rsidRPr="00465E35" w:rsidTr="00C828EE">
        <w:trPr>
          <w:trHeight w:val="726"/>
        </w:trPr>
        <w:tc>
          <w:tcPr>
            <w:tcW w:w="993" w:type="dxa"/>
            <w:noWrap/>
          </w:tcPr>
          <w:p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99" w:type="dxa"/>
          </w:tcPr>
          <w:p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Vaiko gerovės komisijos posėdžių skaičius</w:t>
            </w:r>
          </w:p>
        </w:tc>
        <w:tc>
          <w:tcPr>
            <w:tcW w:w="621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28EE" w:rsidRPr="00465E35" w:rsidTr="00C828EE">
        <w:trPr>
          <w:trHeight w:val="726"/>
        </w:trPr>
        <w:tc>
          <w:tcPr>
            <w:tcW w:w="993" w:type="dxa"/>
            <w:noWrap/>
          </w:tcPr>
          <w:p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99" w:type="dxa"/>
          </w:tcPr>
          <w:p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Mokyklos bendruomenės informavimo apie vaikų sveikatos būklę, išvadų ir rekomendacijų skaičius</w:t>
            </w:r>
          </w:p>
        </w:tc>
        <w:tc>
          <w:tcPr>
            <w:tcW w:w="621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28EE" w:rsidRPr="00465E35" w:rsidTr="00C828EE">
        <w:trPr>
          <w:trHeight w:val="726"/>
        </w:trPr>
        <w:tc>
          <w:tcPr>
            <w:tcW w:w="993" w:type="dxa"/>
            <w:noWrap/>
          </w:tcPr>
          <w:p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99" w:type="dxa"/>
          </w:tcPr>
          <w:p w:rsidR="00C828EE" w:rsidRPr="00B620A4" w:rsidRDefault="00405BD2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Mokinių ugdymo proceso organizavimo ir mokyklos aplinkos atitikties higienos normoms vertinimų skaičius</w:t>
            </w:r>
          </w:p>
        </w:tc>
        <w:tc>
          <w:tcPr>
            <w:tcW w:w="621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8" w:type="dxa"/>
            <w:gridSpan w:val="5"/>
            <w:noWrap/>
          </w:tcPr>
          <w:p w:rsidR="00C828EE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5BD2" w:rsidRPr="00465E35" w:rsidTr="00C828EE">
        <w:trPr>
          <w:trHeight w:val="726"/>
        </w:trPr>
        <w:tc>
          <w:tcPr>
            <w:tcW w:w="993" w:type="dxa"/>
            <w:noWrap/>
          </w:tcPr>
          <w:p w:rsidR="00405BD2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99" w:type="dxa"/>
          </w:tcPr>
          <w:p w:rsidR="00405BD2" w:rsidRPr="00526B15" w:rsidRDefault="00405BD2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 xml:space="preserve">Pasiūlymų mokyklos administracijai, dėl mokinių sveikatos stiprinimo ir mokyklos aplinkos </w:t>
            </w:r>
            <w:proofErr w:type="spellStart"/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sveikatinimo</w:t>
            </w:r>
            <w:proofErr w:type="spellEnd"/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 xml:space="preserve"> priemonių įtraukimo į mokyklos strateginius veiklos planus, skaičius</w:t>
            </w:r>
          </w:p>
        </w:tc>
        <w:tc>
          <w:tcPr>
            <w:tcW w:w="6218" w:type="dxa"/>
            <w:gridSpan w:val="5"/>
            <w:noWrap/>
          </w:tcPr>
          <w:p w:rsidR="00405BD2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405BD2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5BD2" w:rsidRPr="00465E35" w:rsidTr="00C828EE">
        <w:trPr>
          <w:trHeight w:val="726"/>
        </w:trPr>
        <w:tc>
          <w:tcPr>
            <w:tcW w:w="993" w:type="dxa"/>
            <w:noWrap/>
          </w:tcPr>
          <w:p w:rsidR="00405BD2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999" w:type="dxa"/>
          </w:tcPr>
          <w:p w:rsidR="00405BD2" w:rsidRPr="00526B15" w:rsidRDefault="00405BD2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Mokyklos ar maitinimo paslaugos teikėjo darbuotojų, atsakingų už mokinių maitinimą, konsultacijų sveikos mitybos ir maisto saugos klausimais skaičius</w:t>
            </w:r>
          </w:p>
        </w:tc>
        <w:tc>
          <w:tcPr>
            <w:tcW w:w="6218" w:type="dxa"/>
            <w:gridSpan w:val="5"/>
            <w:noWrap/>
          </w:tcPr>
          <w:p w:rsidR="00405BD2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8" w:type="dxa"/>
            <w:gridSpan w:val="5"/>
            <w:noWrap/>
          </w:tcPr>
          <w:p w:rsidR="00405BD2" w:rsidRDefault="000A1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05BD2" w:rsidRPr="00465E35" w:rsidTr="007F4B36">
        <w:trPr>
          <w:trHeight w:val="726"/>
        </w:trPr>
        <w:tc>
          <w:tcPr>
            <w:tcW w:w="993" w:type="dxa"/>
            <w:noWrap/>
          </w:tcPr>
          <w:p w:rsidR="00405BD2" w:rsidRDefault="00405BD2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99" w:type="dxa"/>
            <w:vAlign w:val="center"/>
          </w:tcPr>
          <w:p w:rsidR="00405BD2" w:rsidRPr="00526B15" w:rsidRDefault="00405BD2" w:rsidP="00405BD2">
            <w:pPr>
              <w:spacing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Mokinių maitinimo organizavimo patikrinimų skaičius</w:t>
            </w:r>
          </w:p>
        </w:tc>
        <w:tc>
          <w:tcPr>
            <w:tcW w:w="6218" w:type="dxa"/>
            <w:gridSpan w:val="5"/>
            <w:noWrap/>
          </w:tcPr>
          <w:p w:rsidR="00405BD2" w:rsidRDefault="003E2184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08" w:type="dxa"/>
            <w:gridSpan w:val="5"/>
            <w:noWrap/>
          </w:tcPr>
          <w:p w:rsidR="00405BD2" w:rsidRDefault="003E2184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05BD2" w:rsidRPr="00465E35" w:rsidTr="007F4B36">
        <w:trPr>
          <w:trHeight w:val="726"/>
        </w:trPr>
        <w:tc>
          <w:tcPr>
            <w:tcW w:w="993" w:type="dxa"/>
            <w:noWrap/>
          </w:tcPr>
          <w:p w:rsidR="00405BD2" w:rsidRDefault="00405BD2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99" w:type="dxa"/>
            <w:vAlign w:val="center"/>
          </w:tcPr>
          <w:p w:rsidR="00405BD2" w:rsidRPr="00526B15" w:rsidRDefault="00405BD2" w:rsidP="00405BD2">
            <w:pPr>
              <w:spacing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Dalyvavimo įsivertinant mokyklos veiklą skaičius</w:t>
            </w:r>
          </w:p>
        </w:tc>
        <w:tc>
          <w:tcPr>
            <w:tcW w:w="6218" w:type="dxa"/>
            <w:gridSpan w:val="5"/>
            <w:noWrap/>
          </w:tcPr>
          <w:p w:rsidR="00405BD2" w:rsidRDefault="003E2184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:rsidR="00405BD2" w:rsidRDefault="003E2184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154CF" w:rsidRPr="00465E35" w:rsidRDefault="005154CF" w:rsidP="005154CF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56"/>
        <w:gridCol w:w="1550"/>
        <w:gridCol w:w="1404"/>
        <w:gridCol w:w="1172"/>
        <w:gridCol w:w="2379"/>
      </w:tblGrid>
      <w:tr w:rsidR="00EA110A" w:rsidRPr="00465E35" w:rsidTr="00465E35">
        <w:trPr>
          <w:gridAfter w:val="1"/>
          <w:wAfter w:w="2379" w:type="dxa"/>
          <w:trHeight w:val="300"/>
        </w:trPr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 xml:space="preserve">Lina </w:t>
            </w:r>
            <w:proofErr w:type="spellStart"/>
            <w:r w:rsidRPr="00465E35">
              <w:rPr>
                <w:rFonts w:ascii="Times New Roman" w:hAnsi="Times New Roman" w:cs="Times New Roman"/>
              </w:rPr>
              <w:t>Laukaitienė</w:t>
            </w:r>
            <w:proofErr w:type="spellEnd"/>
          </w:p>
        </w:tc>
      </w:tr>
      <w:tr w:rsidR="00EA110A" w:rsidRPr="00465E35" w:rsidTr="00465E35">
        <w:trPr>
          <w:gridAfter w:val="2"/>
          <w:wAfter w:w="3551" w:type="dxa"/>
          <w:trHeight w:val="225"/>
        </w:trPr>
        <w:tc>
          <w:tcPr>
            <w:tcW w:w="4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(direktoriaus vardas, pavardė)</w:t>
            </w:r>
          </w:p>
        </w:tc>
      </w:tr>
      <w:tr w:rsidR="00EA110A" w:rsidRPr="00465E35" w:rsidTr="00465E35">
        <w:trPr>
          <w:trHeight w:val="300"/>
        </w:trPr>
        <w:tc>
          <w:tcPr>
            <w:tcW w:w="846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 </w:t>
            </w:r>
          </w:p>
        </w:tc>
      </w:tr>
      <w:tr w:rsidR="00EA110A" w:rsidRPr="00465E35" w:rsidTr="00465E35">
        <w:trPr>
          <w:gridAfter w:val="1"/>
          <w:wAfter w:w="2379" w:type="dxa"/>
          <w:trHeight w:val="225"/>
        </w:trPr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 xml:space="preserve">Visuomenės sveikatos specialistė, vykdanti sveikatos priežiūrą mokykloje, </w:t>
            </w:r>
            <w:proofErr w:type="spellStart"/>
            <w:r w:rsidRPr="00465E35">
              <w:rPr>
                <w:rFonts w:ascii="Times New Roman" w:hAnsi="Times New Roman" w:cs="Times New Roman"/>
              </w:rPr>
              <w:t>Vladislava</w:t>
            </w:r>
            <w:proofErr w:type="spellEnd"/>
            <w:r w:rsidRPr="00465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E35">
              <w:rPr>
                <w:rFonts w:ascii="Times New Roman" w:hAnsi="Times New Roman" w:cs="Times New Roman"/>
              </w:rPr>
              <w:t>Bašinskienė</w:t>
            </w:r>
            <w:proofErr w:type="spellEnd"/>
          </w:p>
        </w:tc>
      </w:tr>
      <w:tr w:rsidR="00EA110A" w:rsidRPr="00465E35" w:rsidTr="00465E35">
        <w:trPr>
          <w:trHeight w:val="225"/>
        </w:trPr>
        <w:tc>
          <w:tcPr>
            <w:tcW w:w="846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 </w:t>
            </w:r>
          </w:p>
        </w:tc>
      </w:tr>
      <w:tr w:rsidR="00EA110A" w:rsidRPr="00465E35" w:rsidTr="00465E35">
        <w:trPr>
          <w:gridAfter w:val="2"/>
          <w:wAfter w:w="3551" w:type="dxa"/>
          <w:trHeight w:val="286"/>
        </w:trPr>
        <w:tc>
          <w:tcPr>
            <w:tcW w:w="49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(ataskaitos rengėjo pareigos, vardas, pavardė)</w:t>
            </w:r>
          </w:p>
        </w:tc>
      </w:tr>
      <w:tr w:rsidR="00EA110A" w:rsidRPr="00465E35" w:rsidTr="00465E35">
        <w:trPr>
          <w:gridAfter w:val="2"/>
          <w:wAfter w:w="3551" w:type="dxa"/>
          <w:trHeight w:val="286"/>
        </w:trPr>
        <w:tc>
          <w:tcPr>
            <w:tcW w:w="49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</w:tr>
      <w:tr w:rsidR="00EA110A" w:rsidRPr="00465E35" w:rsidTr="00465E35">
        <w:trPr>
          <w:gridAfter w:val="3"/>
          <w:wAfter w:w="4955" w:type="dxa"/>
          <w:trHeight w:val="22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</w:tr>
      <w:tr w:rsidR="00EA110A" w:rsidRPr="00465E35" w:rsidTr="00465E35">
        <w:trPr>
          <w:gridAfter w:val="3"/>
          <w:wAfter w:w="4955" w:type="dxa"/>
          <w:trHeight w:val="22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</w:tr>
      <w:tr w:rsidR="00EA110A" w:rsidRPr="00465E35" w:rsidTr="00465E35">
        <w:trPr>
          <w:gridAfter w:val="3"/>
          <w:wAfter w:w="4955" w:type="dxa"/>
          <w:trHeight w:val="22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110A" w:rsidRPr="00465E35" w:rsidRDefault="00F2484D" w:rsidP="0046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EA110A" w:rsidRPr="00465E35">
              <w:rPr>
                <w:rFonts w:ascii="Times New Roman" w:hAnsi="Times New Roman" w:cs="Times New Roman"/>
              </w:rPr>
              <w:t>.12.</w:t>
            </w:r>
            <w:r w:rsidR="00114E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</w:tr>
    </w:tbl>
    <w:p w:rsidR="00453B15" w:rsidRPr="00465E35" w:rsidRDefault="00453B15" w:rsidP="00453B15">
      <w:pPr>
        <w:rPr>
          <w:rFonts w:ascii="Times New Roman" w:hAnsi="Times New Roman" w:cs="Times New Roman"/>
        </w:rPr>
      </w:pPr>
    </w:p>
    <w:sectPr w:rsidR="00453B15" w:rsidRPr="00465E35" w:rsidSect="00EA110A">
      <w:pgSz w:w="16838" w:h="11906" w:orient="landscape"/>
      <w:pgMar w:top="993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CF"/>
    <w:rsid w:val="00030217"/>
    <w:rsid w:val="000A1882"/>
    <w:rsid w:val="000D1C62"/>
    <w:rsid w:val="00114E0E"/>
    <w:rsid w:val="001441A4"/>
    <w:rsid w:val="00157483"/>
    <w:rsid w:val="002D451A"/>
    <w:rsid w:val="003E2184"/>
    <w:rsid w:val="00405BD2"/>
    <w:rsid w:val="00453B15"/>
    <w:rsid w:val="00465E35"/>
    <w:rsid w:val="005154CF"/>
    <w:rsid w:val="006D00C2"/>
    <w:rsid w:val="007163CF"/>
    <w:rsid w:val="00730961"/>
    <w:rsid w:val="008252C5"/>
    <w:rsid w:val="00827603"/>
    <w:rsid w:val="008846AF"/>
    <w:rsid w:val="008A17A0"/>
    <w:rsid w:val="008B68F3"/>
    <w:rsid w:val="00A97539"/>
    <w:rsid w:val="00B825AF"/>
    <w:rsid w:val="00C028D0"/>
    <w:rsid w:val="00C828EE"/>
    <w:rsid w:val="00E00FFC"/>
    <w:rsid w:val="00EA110A"/>
    <w:rsid w:val="00EE42CB"/>
    <w:rsid w:val="00F2484D"/>
    <w:rsid w:val="00F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D2E0"/>
  <w15:chartTrackingRefBased/>
  <w15:docId w15:val="{7477F324-2DB9-4518-93BB-06D72359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54CF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15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154CF"/>
  </w:style>
  <w:style w:type="table" w:styleId="Lentelstinklelis">
    <w:name w:val="Table Grid"/>
    <w:basedOn w:val="prastojilentel"/>
    <w:uiPriority w:val="39"/>
    <w:rsid w:val="0051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7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4451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16</cp:revision>
  <cp:lastPrinted>2025-04-11T09:11:00Z</cp:lastPrinted>
  <dcterms:created xsi:type="dcterms:W3CDTF">2025-04-08T06:52:00Z</dcterms:created>
  <dcterms:modified xsi:type="dcterms:W3CDTF">2026-01-07T12:11:00Z</dcterms:modified>
</cp:coreProperties>
</file>