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D7E2" w14:textId="77777777" w:rsidR="00B10E79" w:rsidRPr="00B10E79" w:rsidRDefault="00B10E79" w:rsidP="00B10E79">
      <w:pPr>
        <w:spacing w:after="0" w:line="240" w:lineRule="auto"/>
        <w:ind w:left="5103"/>
        <w:rPr>
          <w:rFonts w:ascii="Times New Roman" w:eastAsia="Times New Roman" w:hAnsi="Times New Roman" w:cs="Times New Roman"/>
          <w:sz w:val="24"/>
          <w:szCs w:val="24"/>
        </w:rPr>
      </w:pPr>
      <w:r w:rsidRPr="00B10E79">
        <w:rPr>
          <w:rFonts w:ascii="Times New Roman" w:eastAsia="Times New Roman" w:hAnsi="Times New Roman" w:cs="Times New Roman"/>
          <w:sz w:val="24"/>
          <w:szCs w:val="24"/>
        </w:rPr>
        <w:t>PATVIRTINTA</w:t>
      </w:r>
    </w:p>
    <w:p w14:paraId="6774C766" w14:textId="1A622C17" w:rsidR="00B10E79" w:rsidRPr="00B10E79" w:rsidRDefault="006D368A" w:rsidP="00B10E79">
      <w:pPr>
        <w:spacing w:after="0" w:line="257" w:lineRule="auto"/>
        <w:ind w:left="5103" w:right="24"/>
        <w:rPr>
          <w:rFonts w:ascii="Times New Roman" w:eastAsia="Times New Roman" w:hAnsi="Times New Roman" w:cs="Times New Roman"/>
          <w:sz w:val="24"/>
          <w:szCs w:val="24"/>
        </w:rPr>
      </w:pPr>
      <w:r>
        <w:rPr>
          <w:rFonts w:ascii="Times New Roman" w:eastAsia="Times New Roman" w:hAnsi="Times New Roman" w:cs="Times New Roman"/>
          <w:sz w:val="24"/>
          <w:szCs w:val="24"/>
        </w:rPr>
        <w:t>Marijampolės „Šaltinio“ progimnazijos</w:t>
      </w:r>
    </w:p>
    <w:p w14:paraId="06128D25" w14:textId="77C44FA2" w:rsidR="00B10E79" w:rsidRPr="00B10E79" w:rsidRDefault="00B10E79" w:rsidP="00B10E79">
      <w:pPr>
        <w:spacing w:after="0" w:line="257" w:lineRule="auto"/>
        <w:ind w:left="5103" w:right="24"/>
        <w:rPr>
          <w:rFonts w:ascii="Times New Roman" w:eastAsia="Times New Roman" w:hAnsi="Times New Roman" w:cs="Times New Roman"/>
          <w:sz w:val="24"/>
          <w:szCs w:val="24"/>
        </w:rPr>
      </w:pPr>
      <w:r w:rsidRPr="00B10E79">
        <w:rPr>
          <w:rFonts w:ascii="Times New Roman" w:eastAsia="Times New Roman" w:hAnsi="Times New Roman" w:cs="Times New Roman"/>
          <w:sz w:val="24"/>
          <w:szCs w:val="24"/>
        </w:rPr>
        <w:t>direktoriaus 202</w:t>
      </w:r>
      <w:r w:rsidR="006D368A">
        <w:rPr>
          <w:rFonts w:ascii="Times New Roman" w:eastAsia="Times New Roman" w:hAnsi="Times New Roman" w:cs="Times New Roman"/>
          <w:sz w:val="24"/>
          <w:szCs w:val="24"/>
        </w:rPr>
        <w:t>2</w:t>
      </w:r>
      <w:r w:rsidRPr="00B10E79">
        <w:rPr>
          <w:rFonts w:ascii="Times New Roman" w:eastAsia="Times New Roman" w:hAnsi="Times New Roman" w:cs="Times New Roman"/>
          <w:sz w:val="24"/>
          <w:szCs w:val="24"/>
        </w:rPr>
        <w:t xml:space="preserve"> m.</w:t>
      </w:r>
      <w:r w:rsidR="009C34D1">
        <w:rPr>
          <w:rFonts w:ascii="Times New Roman" w:eastAsia="Times New Roman" w:hAnsi="Times New Roman" w:cs="Times New Roman"/>
          <w:sz w:val="24"/>
          <w:szCs w:val="24"/>
        </w:rPr>
        <w:t xml:space="preserve"> </w:t>
      </w:r>
      <w:r w:rsidR="006D368A">
        <w:rPr>
          <w:rFonts w:ascii="Times New Roman" w:eastAsia="Times New Roman" w:hAnsi="Times New Roman" w:cs="Times New Roman"/>
          <w:sz w:val="24"/>
          <w:szCs w:val="24"/>
        </w:rPr>
        <w:t>spalio</w:t>
      </w:r>
      <w:r w:rsidR="009C34D1">
        <w:rPr>
          <w:rFonts w:ascii="Times New Roman" w:eastAsia="Times New Roman" w:hAnsi="Times New Roman" w:cs="Times New Roman"/>
          <w:sz w:val="24"/>
          <w:szCs w:val="24"/>
        </w:rPr>
        <w:t xml:space="preserve">  </w:t>
      </w:r>
      <w:r w:rsidR="00A7331E">
        <w:rPr>
          <w:rFonts w:ascii="Times New Roman" w:eastAsia="Times New Roman" w:hAnsi="Times New Roman" w:cs="Times New Roman"/>
          <w:sz w:val="24"/>
          <w:szCs w:val="24"/>
        </w:rPr>
        <w:t>10</w:t>
      </w:r>
      <w:r w:rsidR="009C34D1">
        <w:rPr>
          <w:rFonts w:ascii="Times New Roman" w:eastAsia="Times New Roman" w:hAnsi="Times New Roman" w:cs="Times New Roman"/>
          <w:sz w:val="24"/>
          <w:szCs w:val="24"/>
        </w:rPr>
        <w:t xml:space="preserve"> </w:t>
      </w:r>
      <w:r w:rsidRPr="00B10E79">
        <w:rPr>
          <w:rFonts w:ascii="Times New Roman" w:eastAsia="Times New Roman" w:hAnsi="Times New Roman" w:cs="Times New Roman"/>
          <w:sz w:val="24"/>
          <w:szCs w:val="24"/>
        </w:rPr>
        <w:t>d.</w:t>
      </w:r>
    </w:p>
    <w:p w14:paraId="4CFC6315" w14:textId="0FDD2107" w:rsidR="00B10E79" w:rsidRDefault="00B10E79" w:rsidP="006D368A">
      <w:pPr>
        <w:spacing w:after="0" w:line="257" w:lineRule="auto"/>
        <w:ind w:left="5103" w:right="24"/>
        <w:rPr>
          <w:rFonts w:ascii="Times New Roman" w:eastAsia="Times New Roman" w:hAnsi="Times New Roman" w:cs="Times New Roman"/>
          <w:sz w:val="24"/>
          <w:szCs w:val="24"/>
        </w:rPr>
      </w:pPr>
      <w:r w:rsidRPr="00B10E79">
        <w:rPr>
          <w:rFonts w:ascii="Times New Roman" w:eastAsia="Times New Roman" w:hAnsi="Times New Roman" w:cs="Times New Roman"/>
          <w:sz w:val="24"/>
          <w:szCs w:val="24"/>
        </w:rPr>
        <w:t xml:space="preserve">įsakymu Nr. </w:t>
      </w:r>
      <w:r w:rsidR="006D368A">
        <w:rPr>
          <w:rFonts w:ascii="Times New Roman" w:eastAsia="Times New Roman" w:hAnsi="Times New Roman" w:cs="Times New Roman"/>
          <w:sz w:val="24"/>
          <w:szCs w:val="24"/>
        </w:rPr>
        <w:t xml:space="preserve">V-  </w:t>
      </w:r>
      <w:r w:rsidR="00A7331E">
        <w:rPr>
          <w:rFonts w:ascii="Times New Roman" w:eastAsia="Times New Roman" w:hAnsi="Times New Roman" w:cs="Times New Roman"/>
          <w:sz w:val="24"/>
          <w:szCs w:val="24"/>
        </w:rPr>
        <w:t>99</w:t>
      </w:r>
      <w:r w:rsidR="006D368A">
        <w:rPr>
          <w:rFonts w:ascii="Times New Roman" w:eastAsia="Times New Roman" w:hAnsi="Times New Roman" w:cs="Times New Roman"/>
          <w:sz w:val="24"/>
          <w:szCs w:val="24"/>
        </w:rPr>
        <w:t xml:space="preserve"> (1.3.E)</w:t>
      </w:r>
    </w:p>
    <w:p w14:paraId="66F8FC77" w14:textId="77777777" w:rsidR="006D368A" w:rsidRDefault="006D368A" w:rsidP="00E807BA">
      <w:pPr>
        <w:spacing w:after="0"/>
        <w:jc w:val="center"/>
        <w:rPr>
          <w:rFonts w:ascii="Times New Roman" w:eastAsia="Times New Roman" w:hAnsi="Times New Roman" w:cs="Times New Roman"/>
          <w:sz w:val="24"/>
          <w:szCs w:val="24"/>
        </w:rPr>
      </w:pPr>
    </w:p>
    <w:p w14:paraId="6D6868FE" w14:textId="4A05BE90" w:rsidR="00991AEF" w:rsidRPr="006D368A" w:rsidRDefault="006D368A" w:rsidP="006D368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MARIJAMPOLĖS „ŠALTINIO“ PROGIMNAZIJOS </w:t>
      </w:r>
      <w:r w:rsidR="00991AEF">
        <w:rPr>
          <w:rFonts w:ascii="Times New Roman" w:hAnsi="Times New Roman"/>
          <w:b/>
          <w:sz w:val="24"/>
          <w:szCs w:val="24"/>
        </w:rPr>
        <w:t>PIRMOSIOS PAGALBOS ORGANIZA</w:t>
      </w:r>
      <w:r w:rsidR="00D36645">
        <w:rPr>
          <w:rFonts w:ascii="Times New Roman" w:hAnsi="Times New Roman"/>
          <w:b/>
          <w:sz w:val="24"/>
          <w:szCs w:val="24"/>
        </w:rPr>
        <w:t>V</w:t>
      </w:r>
      <w:r w:rsidR="00991AEF">
        <w:rPr>
          <w:rFonts w:ascii="Times New Roman" w:hAnsi="Times New Roman"/>
          <w:b/>
          <w:sz w:val="24"/>
          <w:szCs w:val="24"/>
        </w:rPr>
        <w:t>IMO</w:t>
      </w:r>
      <w:r>
        <w:rPr>
          <w:rFonts w:ascii="Times New Roman" w:eastAsia="Times New Roman" w:hAnsi="Times New Roman" w:cs="Times New Roman"/>
          <w:b/>
          <w:sz w:val="24"/>
          <w:szCs w:val="24"/>
        </w:rPr>
        <w:t xml:space="preserve"> </w:t>
      </w:r>
      <w:r w:rsidR="00991AEF">
        <w:rPr>
          <w:rFonts w:ascii="Times New Roman" w:hAnsi="Times New Roman"/>
          <w:b/>
          <w:sz w:val="24"/>
          <w:szCs w:val="24"/>
        </w:rPr>
        <w:t>TVARKA</w:t>
      </w:r>
    </w:p>
    <w:p w14:paraId="5990D507" w14:textId="77777777" w:rsidR="00B10E79" w:rsidRPr="00B10E79" w:rsidRDefault="00B10E79" w:rsidP="00E807BA">
      <w:pPr>
        <w:spacing w:after="0"/>
        <w:jc w:val="center"/>
        <w:rPr>
          <w:rFonts w:ascii="Times New Roman" w:hAnsi="Times New Roman"/>
          <w:sz w:val="24"/>
          <w:szCs w:val="24"/>
        </w:rPr>
      </w:pPr>
    </w:p>
    <w:p w14:paraId="24495805" w14:textId="77777777" w:rsidR="00991AEF" w:rsidRPr="00991AEF" w:rsidRDefault="00991AEF" w:rsidP="00E807BA">
      <w:pPr>
        <w:spacing w:after="14"/>
        <w:ind w:left="12" w:right="2" w:hanging="10"/>
        <w:jc w:val="center"/>
        <w:rPr>
          <w:rFonts w:ascii="Times New Roman" w:hAnsi="Times New Roman"/>
          <w:sz w:val="24"/>
          <w:szCs w:val="24"/>
        </w:rPr>
      </w:pPr>
      <w:r w:rsidRPr="00991AEF">
        <w:rPr>
          <w:rFonts w:ascii="Times New Roman" w:hAnsi="Times New Roman"/>
          <w:b/>
          <w:sz w:val="24"/>
          <w:szCs w:val="24"/>
        </w:rPr>
        <w:t>I SKYRIUS</w:t>
      </w:r>
    </w:p>
    <w:p w14:paraId="2CC26F91" w14:textId="77777777" w:rsidR="00991AEF" w:rsidRPr="00991AEF" w:rsidRDefault="00991AEF" w:rsidP="00E807BA">
      <w:pPr>
        <w:spacing w:after="360"/>
        <w:ind w:left="12" w:right="1" w:hanging="10"/>
        <w:jc w:val="center"/>
        <w:rPr>
          <w:rFonts w:ascii="Times New Roman" w:hAnsi="Times New Roman"/>
          <w:sz w:val="24"/>
          <w:szCs w:val="24"/>
        </w:rPr>
      </w:pPr>
      <w:r w:rsidRPr="00991AEF">
        <w:rPr>
          <w:rFonts w:ascii="Times New Roman" w:hAnsi="Times New Roman"/>
          <w:b/>
          <w:sz w:val="24"/>
          <w:szCs w:val="24"/>
        </w:rPr>
        <w:t>BENDROSIOS NUOSTATOS</w:t>
      </w:r>
    </w:p>
    <w:p w14:paraId="3A3EC68C" w14:textId="69F071F8" w:rsidR="00991AEF" w:rsidRPr="00991AEF" w:rsidRDefault="006D368A" w:rsidP="00E807BA">
      <w:pPr>
        <w:pStyle w:val="ListParagraph"/>
        <w:numPr>
          <w:ilvl w:val="0"/>
          <w:numId w:val="3"/>
        </w:numPr>
        <w:tabs>
          <w:tab w:val="left" w:pos="1134"/>
        </w:tabs>
        <w:spacing w:after="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Marijampolės „Šaltinio“ progimnazijos</w:t>
      </w:r>
      <w:r w:rsidR="00991AEF" w:rsidRPr="00991AEF">
        <w:rPr>
          <w:rFonts w:ascii="Times New Roman" w:hAnsi="Times New Roman" w:cs="Times New Roman"/>
          <w:sz w:val="24"/>
          <w:szCs w:val="24"/>
        </w:rPr>
        <w:t xml:space="preserve"> (toliau – </w:t>
      </w:r>
      <w:r>
        <w:rPr>
          <w:rFonts w:ascii="Times New Roman" w:hAnsi="Times New Roman" w:cs="Times New Roman"/>
          <w:sz w:val="24"/>
          <w:szCs w:val="24"/>
        </w:rPr>
        <w:t>Progimnazija</w:t>
      </w:r>
      <w:r w:rsidR="00991AEF" w:rsidRPr="00991AEF">
        <w:rPr>
          <w:rFonts w:ascii="Times New Roman" w:hAnsi="Times New Roman" w:cs="Times New Roman"/>
          <w:sz w:val="24"/>
          <w:szCs w:val="24"/>
        </w:rPr>
        <w:t xml:space="preserve">) </w:t>
      </w:r>
      <w:r w:rsidR="00991AEF">
        <w:rPr>
          <w:rFonts w:ascii="Times New Roman" w:hAnsi="Times New Roman" w:cs="Times New Roman"/>
          <w:sz w:val="24"/>
          <w:szCs w:val="24"/>
        </w:rPr>
        <w:t>pirmosios pagalbos organizavimo tvarka</w:t>
      </w:r>
      <w:r w:rsidR="00991AEF" w:rsidRPr="00991AEF">
        <w:rPr>
          <w:rFonts w:ascii="Times New Roman" w:hAnsi="Times New Roman" w:cs="Times New Roman"/>
          <w:sz w:val="24"/>
          <w:szCs w:val="24"/>
        </w:rPr>
        <w:t xml:space="preserve"> (toliau – Tvarka) nustato </w:t>
      </w:r>
      <w:r w:rsidR="00B56FE4">
        <w:rPr>
          <w:rFonts w:ascii="Times New Roman" w:hAnsi="Times New Roman" w:cs="Times New Roman"/>
          <w:sz w:val="24"/>
          <w:szCs w:val="24"/>
        </w:rPr>
        <w:t>Progimnazijoje</w:t>
      </w:r>
      <w:r w:rsidR="00991AEF" w:rsidRPr="00991AEF">
        <w:rPr>
          <w:rFonts w:ascii="Times New Roman" w:hAnsi="Times New Roman" w:cs="Times New Roman"/>
          <w:sz w:val="24"/>
          <w:szCs w:val="24"/>
        </w:rPr>
        <w:t xml:space="preserve"> </w:t>
      </w:r>
      <w:r w:rsidR="003521FC">
        <w:rPr>
          <w:rFonts w:ascii="Times New Roman" w:hAnsi="Times New Roman" w:cs="Times New Roman"/>
          <w:sz w:val="24"/>
          <w:szCs w:val="24"/>
        </w:rPr>
        <w:t>pirmosios pagalbos organizavimą, teikimą ir atsakomybes.</w:t>
      </w:r>
    </w:p>
    <w:p w14:paraId="1553BD88" w14:textId="1D2BC760" w:rsidR="00991AEF" w:rsidRPr="00991AEF" w:rsidRDefault="00991AEF" w:rsidP="00E807BA">
      <w:pPr>
        <w:pStyle w:val="ListParagraph"/>
        <w:numPr>
          <w:ilvl w:val="0"/>
          <w:numId w:val="3"/>
        </w:numPr>
        <w:tabs>
          <w:tab w:val="left" w:pos="1134"/>
        </w:tabs>
        <w:spacing w:after="0"/>
        <w:ind w:left="0" w:firstLine="709"/>
        <w:contextualSpacing/>
        <w:jc w:val="both"/>
        <w:rPr>
          <w:rFonts w:ascii="Times New Roman" w:hAnsi="Times New Roman" w:cs="Times New Roman"/>
          <w:sz w:val="24"/>
          <w:szCs w:val="24"/>
        </w:rPr>
      </w:pPr>
      <w:r w:rsidRPr="00991AEF">
        <w:rPr>
          <w:rFonts w:ascii="Times New Roman" w:hAnsi="Times New Roman" w:cs="Times New Roman"/>
          <w:sz w:val="24"/>
          <w:szCs w:val="24"/>
        </w:rPr>
        <w:t>Tvarkos tikslas – užtikrinti</w:t>
      </w:r>
      <w:r w:rsidR="003521FC" w:rsidRPr="003521FC">
        <w:rPr>
          <w:rFonts w:ascii="Times New Roman" w:hAnsi="Times New Roman" w:cs="Times New Roman"/>
          <w:sz w:val="24"/>
          <w:szCs w:val="24"/>
        </w:rPr>
        <w:t xml:space="preserve"> </w:t>
      </w:r>
      <w:r w:rsidR="00B56FE4">
        <w:rPr>
          <w:rFonts w:ascii="Times New Roman" w:hAnsi="Times New Roman" w:cs="Times New Roman"/>
          <w:sz w:val="24"/>
          <w:szCs w:val="24"/>
        </w:rPr>
        <w:t>Progimnazijoje</w:t>
      </w:r>
      <w:r w:rsidR="003521FC" w:rsidRPr="003521FC">
        <w:rPr>
          <w:rFonts w:ascii="Times New Roman" w:hAnsi="Times New Roman" w:cs="Times New Roman"/>
          <w:sz w:val="24"/>
          <w:szCs w:val="24"/>
        </w:rPr>
        <w:t xml:space="preserve"> operatyvaus ir tikslingo reagavimo veiksmus staiga sutrikus mokinio</w:t>
      </w:r>
      <w:r w:rsidR="003521FC">
        <w:rPr>
          <w:rFonts w:ascii="Times New Roman" w:hAnsi="Times New Roman" w:cs="Times New Roman"/>
          <w:sz w:val="24"/>
          <w:szCs w:val="24"/>
        </w:rPr>
        <w:t xml:space="preserve"> ar darbuotojo s</w:t>
      </w:r>
      <w:r w:rsidR="003521FC" w:rsidRPr="003521FC">
        <w:rPr>
          <w:rFonts w:ascii="Times New Roman" w:hAnsi="Times New Roman" w:cs="Times New Roman"/>
          <w:sz w:val="24"/>
          <w:szCs w:val="24"/>
        </w:rPr>
        <w:t>veikatai, siekiant išsaugoti gyvybę ir apsaugoti nuo sveikatos būklės blogėjimo.</w:t>
      </w:r>
    </w:p>
    <w:p w14:paraId="489AC79F" w14:textId="77777777" w:rsidR="00991AEF" w:rsidRPr="00991AEF" w:rsidRDefault="00991AEF" w:rsidP="00E807BA">
      <w:pPr>
        <w:pStyle w:val="ListParagraph"/>
        <w:numPr>
          <w:ilvl w:val="0"/>
          <w:numId w:val="3"/>
        </w:numPr>
        <w:tabs>
          <w:tab w:val="left" w:pos="1134"/>
        </w:tabs>
        <w:spacing w:after="0"/>
        <w:ind w:left="0" w:firstLine="709"/>
        <w:contextualSpacing/>
        <w:jc w:val="both"/>
        <w:rPr>
          <w:rFonts w:ascii="Times New Roman" w:hAnsi="Times New Roman" w:cs="Times New Roman"/>
          <w:sz w:val="24"/>
          <w:szCs w:val="24"/>
        </w:rPr>
      </w:pPr>
      <w:r w:rsidRPr="00991AEF">
        <w:rPr>
          <w:rFonts w:ascii="Times New Roman" w:hAnsi="Times New Roman" w:cs="Times New Roman"/>
          <w:sz w:val="24"/>
          <w:szCs w:val="24"/>
        </w:rPr>
        <w:t>Tvarkoje naudojamos sąvokos ir apibrėžimai:</w:t>
      </w:r>
    </w:p>
    <w:p w14:paraId="74E907F5" w14:textId="77777777" w:rsidR="00991AEF" w:rsidRPr="00991AEF" w:rsidRDefault="00991AEF" w:rsidP="00E807BA">
      <w:pPr>
        <w:numPr>
          <w:ilvl w:val="1"/>
          <w:numId w:val="3"/>
        </w:numPr>
        <w:tabs>
          <w:tab w:val="left" w:pos="1276"/>
        </w:tabs>
        <w:spacing w:after="0"/>
        <w:ind w:left="0" w:firstLine="709"/>
        <w:jc w:val="both"/>
        <w:rPr>
          <w:rFonts w:ascii="Times New Roman" w:hAnsi="Times New Roman"/>
          <w:sz w:val="24"/>
          <w:szCs w:val="24"/>
        </w:rPr>
      </w:pPr>
      <w:r w:rsidRPr="00991AEF">
        <w:rPr>
          <w:rFonts w:ascii="Times New Roman" w:hAnsi="Times New Roman"/>
          <w:b/>
          <w:bCs/>
          <w:sz w:val="24"/>
          <w:szCs w:val="24"/>
          <w:lang w:eastAsia="lt-LT"/>
        </w:rPr>
        <w:t>Mokinys</w:t>
      </w:r>
      <w:r w:rsidRPr="00991AEF">
        <w:rPr>
          <w:rFonts w:ascii="Times New Roman" w:hAnsi="Times New Roman"/>
          <w:sz w:val="24"/>
          <w:szCs w:val="24"/>
          <w:lang w:eastAsia="lt-LT"/>
        </w:rPr>
        <w:t xml:space="preserve"> – </w:t>
      </w:r>
      <w:r w:rsidRPr="00991AEF">
        <w:rPr>
          <w:rFonts w:ascii="Times New Roman" w:hAnsi="Times New Roman"/>
          <w:sz w:val="24"/>
          <w:szCs w:val="24"/>
        </w:rPr>
        <w:t>asmuo, kuris mokosi</w:t>
      </w:r>
      <w:r w:rsidRPr="00991AEF">
        <w:rPr>
          <w:rFonts w:ascii="Times New Roman" w:hAnsi="Times New Roman"/>
          <w:sz w:val="24"/>
          <w:szCs w:val="24"/>
          <w:lang w:eastAsia="lt-LT"/>
        </w:rPr>
        <w:t>.</w:t>
      </w:r>
    </w:p>
    <w:p w14:paraId="2AE3431B" w14:textId="77777777" w:rsidR="001E3ED9" w:rsidRDefault="00991AEF" w:rsidP="00E807BA">
      <w:pPr>
        <w:numPr>
          <w:ilvl w:val="1"/>
          <w:numId w:val="3"/>
        </w:numPr>
        <w:tabs>
          <w:tab w:val="left" w:pos="1276"/>
        </w:tabs>
        <w:spacing w:after="0"/>
        <w:ind w:left="0" w:firstLine="709"/>
        <w:jc w:val="both"/>
        <w:rPr>
          <w:rFonts w:ascii="Times New Roman" w:hAnsi="Times New Roman"/>
          <w:sz w:val="24"/>
          <w:szCs w:val="24"/>
        </w:rPr>
      </w:pPr>
      <w:r w:rsidRPr="00991AEF">
        <w:rPr>
          <w:rFonts w:ascii="Times New Roman" w:hAnsi="Times New Roman"/>
          <w:b/>
          <w:bCs/>
          <w:sz w:val="24"/>
          <w:szCs w:val="24"/>
          <w:lang w:eastAsia="lt-LT"/>
        </w:rPr>
        <w:t xml:space="preserve">Tėvai (globėjai, rūpintojai) </w:t>
      </w:r>
      <w:r w:rsidRPr="00991AEF">
        <w:rPr>
          <w:rFonts w:ascii="Times New Roman" w:hAnsi="Times New Roman"/>
          <w:sz w:val="24"/>
          <w:szCs w:val="24"/>
          <w:lang w:eastAsia="lt-LT"/>
        </w:rPr>
        <w:t>– mokinio atstovai pagal įstatymą, t. y. vaiko tėvai, vaiką įvaikinus, – įtėviai, nustačius globą ar rūpybą, – globėjai ar rūpintojai, įstatymų nustatytais atvejais – valstybinė vaiko teisių apsaugos institucija.</w:t>
      </w:r>
    </w:p>
    <w:p w14:paraId="6B923B72" w14:textId="2D8D1127" w:rsidR="00991AEF" w:rsidRPr="002A6C28" w:rsidRDefault="00B56FE4" w:rsidP="00E807BA">
      <w:pPr>
        <w:numPr>
          <w:ilvl w:val="1"/>
          <w:numId w:val="3"/>
        </w:numPr>
        <w:tabs>
          <w:tab w:val="left" w:pos="1276"/>
        </w:tabs>
        <w:spacing w:after="0"/>
        <w:ind w:left="0" w:firstLine="709"/>
        <w:jc w:val="both"/>
        <w:rPr>
          <w:rFonts w:ascii="Times New Roman" w:hAnsi="Times New Roman"/>
          <w:sz w:val="24"/>
          <w:szCs w:val="24"/>
        </w:rPr>
      </w:pPr>
      <w:r>
        <w:rPr>
          <w:rFonts w:ascii="Times New Roman" w:hAnsi="Times New Roman"/>
          <w:b/>
          <w:bCs/>
          <w:sz w:val="24"/>
          <w:szCs w:val="24"/>
          <w:lang w:eastAsia="lt-LT"/>
        </w:rPr>
        <w:t>Progimnazijos</w:t>
      </w:r>
      <w:r w:rsidR="001971EB" w:rsidRPr="002A6C28">
        <w:rPr>
          <w:rFonts w:ascii="Times New Roman" w:hAnsi="Times New Roman"/>
          <w:b/>
          <w:bCs/>
          <w:sz w:val="24"/>
          <w:szCs w:val="24"/>
          <w:lang w:eastAsia="lt-LT"/>
        </w:rPr>
        <w:t xml:space="preserve"> darbuotojas</w:t>
      </w:r>
      <w:r w:rsidR="001971EB" w:rsidRPr="002A6C28">
        <w:rPr>
          <w:rFonts w:ascii="Times New Roman" w:hAnsi="Times New Roman"/>
          <w:sz w:val="24"/>
          <w:szCs w:val="24"/>
          <w:lang w:eastAsia="lt-LT"/>
        </w:rPr>
        <w:t xml:space="preserve"> – </w:t>
      </w:r>
      <w:r>
        <w:rPr>
          <w:rFonts w:ascii="Times New Roman" w:hAnsi="Times New Roman"/>
          <w:sz w:val="24"/>
          <w:szCs w:val="24"/>
          <w:lang w:eastAsia="lt-LT"/>
        </w:rPr>
        <w:t>Progimnazijoje</w:t>
      </w:r>
      <w:r w:rsidR="001971EB" w:rsidRPr="002A6C28">
        <w:rPr>
          <w:rFonts w:ascii="Times New Roman" w:hAnsi="Times New Roman"/>
          <w:sz w:val="24"/>
          <w:szCs w:val="24"/>
          <w:lang w:eastAsia="lt-LT"/>
        </w:rPr>
        <w:t xml:space="preserve"> dirbantys pedagogai, administracijos bei kiti darbuotojai.</w:t>
      </w:r>
    </w:p>
    <w:p w14:paraId="63FF800B" w14:textId="77777777" w:rsidR="00A4156D" w:rsidRDefault="00A4156D" w:rsidP="00E807BA">
      <w:pPr>
        <w:numPr>
          <w:ilvl w:val="1"/>
          <w:numId w:val="3"/>
        </w:numPr>
        <w:tabs>
          <w:tab w:val="left" w:pos="1276"/>
        </w:tabs>
        <w:spacing w:after="0"/>
        <w:ind w:left="0" w:firstLine="709"/>
        <w:jc w:val="both"/>
        <w:rPr>
          <w:rFonts w:ascii="Times New Roman" w:hAnsi="Times New Roman"/>
          <w:sz w:val="24"/>
          <w:szCs w:val="24"/>
        </w:rPr>
      </w:pPr>
      <w:r w:rsidRPr="00A4156D">
        <w:rPr>
          <w:rFonts w:ascii="Times New Roman" w:hAnsi="Times New Roman"/>
          <w:b/>
          <w:bCs/>
          <w:sz w:val="24"/>
          <w:szCs w:val="24"/>
        </w:rPr>
        <w:t>Pirmoji pagalba</w:t>
      </w:r>
      <w:r w:rsidRPr="00A4156D">
        <w:rPr>
          <w:rFonts w:ascii="Times New Roman" w:hAnsi="Times New Roman"/>
          <w:sz w:val="24"/>
          <w:szCs w:val="24"/>
        </w:rPr>
        <w:t xml:space="preserve"> </w:t>
      </w:r>
      <w:r>
        <w:rPr>
          <w:rFonts w:ascii="Times New Roman" w:hAnsi="Times New Roman"/>
          <w:sz w:val="24"/>
          <w:szCs w:val="24"/>
        </w:rPr>
        <w:t>–</w:t>
      </w:r>
      <w:r w:rsidRPr="00A4156D">
        <w:rPr>
          <w:rFonts w:ascii="Times New Roman" w:hAnsi="Times New Roman"/>
          <w:sz w:val="24"/>
          <w:szCs w:val="24"/>
        </w:rPr>
        <w:t xml:space="preserve"> tai paprasti tikslingi veiksmai, naudojant turimas pirmosios pagalbos teikimo priemones ar kitokias priemones bei medžiagas, siekiant išsaugoti nukentėjusiojo gyvybę ar sustabdyti sveikatai žalingus</w:t>
      </w:r>
      <w:r>
        <w:rPr>
          <w:rFonts w:ascii="Times New Roman" w:hAnsi="Times New Roman"/>
          <w:sz w:val="24"/>
          <w:szCs w:val="24"/>
        </w:rPr>
        <w:t xml:space="preserve"> veiksnius.</w:t>
      </w:r>
    </w:p>
    <w:p w14:paraId="5BE01B1C" w14:textId="77777777" w:rsidR="00A4156D" w:rsidRPr="002A6C28" w:rsidRDefault="00A4156D" w:rsidP="00E807BA">
      <w:pPr>
        <w:numPr>
          <w:ilvl w:val="1"/>
          <w:numId w:val="3"/>
        </w:numPr>
        <w:tabs>
          <w:tab w:val="left" w:pos="1276"/>
        </w:tabs>
        <w:spacing w:after="0"/>
        <w:ind w:left="0" w:firstLine="709"/>
        <w:jc w:val="both"/>
        <w:rPr>
          <w:rFonts w:ascii="Times New Roman" w:hAnsi="Times New Roman"/>
          <w:sz w:val="24"/>
          <w:szCs w:val="24"/>
        </w:rPr>
      </w:pPr>
      <w:r w:rsidRPr="002A6C28">
        <w:rPr>
          <w:rFonts w:ascii="Times New Roman" w:hAnsi="Times New Roman"/>
          <w:b/>
          <w:bCs/>
          <w:sz w:val="24"/>
          <w:szCs w:val="24"/>
        </w:rPr>
        <w:t>Privalomasis pirmosios pagalbos mokymas</w:t>
      </w:r>
      <w:r w:rsidRPr="002A6C28">
        <w:rPr>
          <w:rFonts w:ascii="Times New Roman" w:hAnsi="Times New Roman"/>
          <w:sz w:val="24"/>
          <w:szCs w:val="24"/>
        </w:rPr>
        <w:t xml:space="preserve"> – </w:t>
      </w:r>
      <w:r w:rsidR="002A6C28" w:rsidRPr="004507D5">
        <w:rPr>
          <w:rFonts w:ascii="Times New Roman" w:hAnsi="Times New Roman" w:cs="Times New Roman"/>
          <w:sz w:val="24"/>
          <w:szCs w:val="24"/>
        </w:rPr>
        <w:t>sveikatos apsaugos ministro patvirtintame Asmenų, kuriems privalomas sveikatos ir (ar) pirmosios pagalbos mokymas, profesijų ir veiklos sričių sąraše esančių asmenų privalomasis sveikatos ir pirmosios pagalbos mokymas pagal sveikatos apsaugos ministro nustatytą tvarką</w:t>
      </w:r>
      <w:r w:rsidR="002A6C28" w:rsidRPr="004507D5">
        <w:t>.</w:t>
      </w:r>
      <w:r w:rsidR="002A6C28" w:rsidRPr="004507D5">
        <w:rPr>
          <w:rFonts w:ascii="Times New Roman" w:hAnsi="Times New Roman"/>
          <w:sz w:val="24"/>
          <w:szCs w:val="24"/>
        </w:rPr>
        <w:t xml:space="preserve"> Mokymo</w:t>
      </w:r>
      <w:r w:rsidRPr="004507D5">
        <w:rPr>
          <w:rFonts w:ascii="Times New Roman" w:hAnsi="Times New Roman"/>
          <w:sz w:val="24"/>
          <w:szCs w:val="24"/>
        </w:rPr>
        <w:t xml:space="preserve"> tikslas</w:t>
      </w:r>
      <w:r w:rsidRPr="002A6C28">
        <w:rPr>
          <w:rFonts w:ascii="Times New Roman" w:hAnsi="Times New Roman"/>
          <w:sz w:val="24"/>
          <w:szCs w:val="24"/>
        </w:rPr>
        <w:t xml:space="preserve"> – išmokyti asmenis įvertinti nukentėjusiojo gyvybines funkcijas ir laiku suteikti jam pirmąją pagalbą.</w:t>
      </w:r>
    </w:p>
    <w:p w14:paraId="3F7CD757" w14:textId="77777777" w:rsidR="00991AEF" w:rsidRPr="00991AEF" w:rsidRDefault="00991AEF" w:rsidP="00E807BA">
      <w:pPr>
        <w:numPr>
          <w:ilvl w:val="0"/>
          <w:numId w:val="3"/>
        </w:numPr>
        <w:tabs>
          <w:tab w:val="left" w:pos="1134"/>
        </w:tabs>
        <w:autoSpaceDE w:val="0"/>
        <w:autoSpaceDN w:val="0"/>
        <w:adjustRightInd w:val="0"/>
        <w:spacing w:after="0"/>
        <w:ind w:left="0" w:firstLine="709"/>
        <w:jc w:val="both"/>
        <w:rPr>
          <w:rFonts w:ascii="Times New Roman" w:hAnsi="Times New Roman"/>
          <w:sz w:val="24"/>
          <w:szCs w:val="24"/>
          <w:lang w:eastAsia="lt-LT"/>
        </w:rPr>
      </w:pPr>
      <w:r w:rsidRPr="00991AEF">
        <w:rPr>
          <w:rFonts w:ascii="Times New Roman" w:hAnsi="Times New Roman"/>
          <w:sz w:val="24"/>
          <w:szCs w:val="24"/>
          <w:lang w:eastAsia="lt-LT"/>
        </w:rPr>
        <w:t>Tvarka parengta vadovaujantis:</w:t>
      </w:r>
    </w:p>
    <w:p w14:paraId="01C3A70A" w14:textId="527AAC20" w:rsidR="00A15276" w:rsidRPr="005B7B18" w:rsidRDefault="00B10E79" w:rsidP="005B7B18">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D0D0D"/>
          <w:sz w:val="24"/>
          <w:szCs w:val="24"/>
          <w:lang w:eastAsia="lt-LT"/>
        </w:rPr>
      </w:pPr>
      <w:r w:rsidRPr="00B10E79">
        <w:rPr>
          <w:rFonts w:ascii="Times New Roman" w:eastAsia="Times New Roman" w:hAnsi="Times New Roman" w:cs="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bookmarkStart w:id="0" w:name="_Hlk80446261"/>
    </w:p>
    <w:p w14:paraId="249580BA" w14:textId="77777777" w:rsidR="00B10E79" w:rsidRPr="00B10E79" w:rsidRDefault="00B10E79"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D0D0D"/>
          <w:sz w:val="24"/>
          <w:szCs w:val="24"/>
          <w:lang w:eastAsia="lt-LT"/>
        </w:rPr>
      </w:pPr>
      <w:bookmarkStart w:id="1" w:name="_Hlk116283730"/>
      <w:bookmarkEnd w:id="0"/>
      <w:r w:rsidRPr="00B10E79">
        <w:rPr>
          <w:rFonts w:ascii="Times New Roman" w:eastAsia="Times New Roman" w:hAnsi="Times New Roman" w:cs="Times New Roman"/>
          <w:color w:val="000000"/>
          <w:sz w:val="24"/>
          <w:szCs w:val="24"/>
        </w:rPr>
        <w:t xml:space="preserve">Lietuvos Respublikos sveikatos apsaugos ministro ir Lietuvos Respublikos švietimo ir mokslo ministro </w:t>
      </w:r>
      <w:r w:rsidRPr="00B10E79">
        <w:rPr>
          <w:rFonts w:ascii="Times New Roman" w:eastAsia="Times New Roman" w:hAnsi="Times New Roman" w:cs="Times New Roman"/>
          <w:sz w:val="24"/>
          <w:szCs w:val="24"/>
        </w:rPr>
        <w:t>2005 m. gruodžio 30 d. įsakymu Nr. V-1035/ĮSAK-2680 „Dėl Visuomenės sveikatos priežiūros mokykloje tvarkos aprašo patvirtinimo“.</w:t>
      </w:r>
    </w:p>
    <w:bookmarkEnd w:id="1"/>
    <w:p w14:paraId="16781812" w14:textId="77777777" w:rsidR="001021B8" w:rsidRDefault="00B10E79"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sidRPr="00194D8B">
        <w:rPr>
          <w:rFonts w:ascii="Times New Roman" w:hAnsi="Times New Roman"/>
          <w:color w:val="000000"/>
          <w:sz w:val="24"/>
          <w:szCs w:val="24"/>
        </w:rPr>
        <w:t>Lietuvos Respublikos</w:t>
      </w:r>
      <w:r w:rsidR="001021B8" w:rsidRPr="00194D8B">
        <w:rPr>
          <w:rFonts w:ascii="Times New Roman" w:hAnsi="Times New Roman"/>
          <w:color w:val="000000"/>
          <w:sz w:val="24"/>
          <w:szCs w:val="24"/>
        </w:rPr>
        <w:t xml:space="preserve"> sveikatos apsaugos ministro </w:t>
      </w:r>
      <w:r w:rsidR="007F156D" w:rsidRPr="00194D8B">
        <w:rPr>
          <w:rFonts w:ascii="Times New Roman" w:hAnsi="Times New Roman"/>
          <w:color w:val="000000"/>
          <w:sz w:val="24"/>
          <w:szCs w:val="24"/>
        </w:rPr>
        <w:t>2008 m. sausio 28 d. įsakymu Nr. V-</w:t>
      </w:r>
      <w:r w:rsidR="007F156D" w:rsidRPr="007F156D">
        <w:rPr>
          <w:rFonts w:ascii="Times New Roman" w:hAnsi="Times New Roman"/>
          <w:color w:val="000000"/>
          <w:sz w:val="24"/>
          <w:szCs w:val="24"/>
        </w:rPr>
        <w:t>69</w:t>
      </w:r>
      <w:r w:rsidR="007F156D">
        <w:rPr>
          <w:rFonts w:ascii="Times New Roman" w:hAnsi="Times New Roman"/>
          <w:color w:val="000000"/>
          <w:sz w:val="24"/>
          <w:szCs w:val="24"/>
        </w:rPr>
        <w:t xml:space="preserve"> „D</w:t>
      </w:r>
      <w:r w:rsidR="007F156D" w:rsidRPr="007F156D">
        <w:rPr>
          <w:rFonts w:ascii="Times New Roman" w:hAnsi="Times New Roman"/>
          <w:color w:val="000000"/>
          <w:sz w:val="24"/>
          <w:szCs w:val="24"/>
        </w:rPr>
        <w:t>ėl</w:t>
      </w:r>
      <w:r w:rsidR="007F156D">
        <w:rPr>
          <w:rFonts w:ascii="Times New Roman" w:hAnsi="Times New Roman"/>
          <w:color w:val="000000"/>
          <w:sz w:val="24"/>
          <w:szCs w:val="24"/>
        </w:rPr>
        <w:t xml:space="preserve"> P</w:t>
      </w:r>
      <w:r w:rsidR="007F156D" w:rsidRPr="007F156D">
        <w:rPr>
          <w:rFonts w:ascii="Times New Roman" w:hAnsi="Times New Roman"/>
          <w:color w:val="000000"/>
          <w:sz w:val="24"/>
          <w:szCs w:val="24"/>
        </w:rPr>
        <w:t>rivalomųjų pirmosios pagalbos, higienos</w:t>
      </w:r>
      <w:r w:rsidR="007F156D">
        <w:rPr>
          <w:rFonts w:ascii="Times New Roman" w:hAnsi="Times New Roman"/>
          <w:color w:val="000000"/>
          <w:sz w:val="24"/>
          <w:szCs w:val="24"/>
        </w:rPr>
        <w:t xml:space="preserve"> </w:t>
      </w:r>
      <w:r w:rsidR="007F156D" w:rsidRPr="007F156D">
        <w:rPr>
          <w:rFonts w:ascii="Times New Roman" w:hAnsi="Times New Roman"/>
          <w:color w:val="000000"/>
          <w:sz w:val="24"/>
          <w:szCs w:val="24"/>
        </w:rPr>
        <w:t>įgūdžių, alkoholio, narkotinių ir psichotropinių ar kitų psichiką veikiančių medžiagų vartojimo poveikio žmogaus sveikatai mokymų ir atestavimo tvarkos aprašo</w:t>
      </w:r>
      <w:r w:rsidR="007F156D">
        <w:rPr>
          <w:rFonts w:ascii="Times New Roman" w:hAnsi="Times New Roman"/>
          <w:color w:val="000000"/>
          <w:sz w:val="24"/>
          <w:szCs w:val="24"/>
        </w:rPr>
        <w:t xml:space="preserve"> </w:t>
      </w:r>
      <w:r w:rsidR="007F156D" w:rsidRPr="007F156D">
        <w:rPr>
          <w:rFonts w:ascii="Times New Roman" w:hAnsi="Times New Roman"/>
          <w:color w:val="000000"/>
          <w:sz w:val="24"/>
          <w:szCs w:val="24"/>
        </w:rPr>
        <w:t xml:space="preserve">ir </w:t>
      </w:r>
      <w:r w:rsidR="007F156D">
        <w:rPr>
          <w:rFonts w:ascii="Times New Roman" w:hAnsi="Times New Roman"/>
          <w:color w:val="000000"/>
          <w:sz w:val="24"/>
          <w:szCs w:val="24"/>
        </w:rPr>
        <w:t>A</w:t>
      </w:r>
      <w:r w:rsidR="007F156D" w:rsidRPr="007F156D">
        <w:rPr>
          <w:rFonts w:ascii="Times New Roman" w:hAnsi="Times New Roman"/>
          <w:color w:val="000000"/>
          <w:sz w:val="24"/>
          <w:szCs w:val="24"/>
        </w:rPr>
        <w:t>smenų, kuriems</w:t>
      </w:r>
      <w:r w:rsidR="007F156D">
        <w:rPr>
          <w:rFonts w:ascii="Times New Roman" w:hAnsi="Times New Roman"/>
          <w:color w:val="000000"/>
          <w:sz w:val="24"/>
          <w:szCs w:val="24"/>
        </w:rPr>
        <w:t xml:space="preserve"> </w:t>
      </w:r>
      <w:r w:rsidR="007F156D" w:rsidRPr="007F156D">
        <w:rPr>
          <w:rFonts w:ascii="Times New Roman" w:hAnsi="Times New Roman"/>
          <w:color w:val="000000"/>
          <w:sz w:val="24"/>
          <w:szCs w:val="24"/>
        </w:rPr>
        <w:t>privalomas sveikatos ir (ar) pirmosios pagalbos mokymas, profesijų ir veiklos sričių sąrašo, mokymo programų kodų ir mokymo periodiškumo patvirtinimo</w:t>
      </w:r>
      <w:r w:rsidR="007F156D">
        <w:rPr>
          <w:rFonts w:ascii="Times New Roman" w:hAnsi="Times New Roman"/>
          <w:color w:val="000000"/>
          <w:sz w:val="24"/>
          <w:szCs w:val="24"/>
        </w:rPr>
        <w:t>“.</w:t>
      </w:r>
    </w:p>
    <w:p w14:paraId="18401C5E" w14:textId="77777777" w:rsidR="00C27BFB" w:rsidRPr="000E7CCA" w:rsidRDefault="00C27BFB"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olor w:val="000000"/>
          <w:sz w:val="24"/>
          <w:szCs w:val="24"/>
        </w:rPr>
        <w:t>L</w:t>
      </w:r>
      <w:r w:rsidR="00275947">
        <w:rPr>
          <w:rFonts w:ascii="Times New Roman" w:hAnsi="Times New Roman"/>
          <w:color w:val="000000"/>
          <w:sz w:val="24"/>
          <w:szCs w:val="24"/>
        </w:rPr>
        <w:t>ietuvos Respublikos</w:t>
      </w:r>
      <w:r w:rsidRPr="00C27BFB">
        <w:rPr>
          <w:rFonts w:ascii="Times New Roman" w:hAnsi="Times New Roman"/>
          <w:color w:val="000000"/>
          <w:sz w:val="24"/>
          <w:szCs w:val="24"/>
        </w:rPr>
        <w:t xml:space="preserve"> Vyriausybės 2003 m. gegužės 14 d. nutarimu Nr. 590 „Dėl profesijų, darbų ir veiklos sričių darbuotojų bei transporto priemonių vairuotojų, buvusių kartu su </w:t>
      </w:r>
      <w:r w:rsidRPr="00C27BFB">
        <w:rPr>
          <w:rFonts w:ascii="Times New Roman" w:hAnsi="Times New Roman"/>
          <w:color w:val="000000"/>
          <w:sz w:val="24"/>
          <w:szCs w:val="24"/>
        </w:rPr>
        <w:lastRenderedPageBreak/>
        <w:t>nukentėjusiaisiais ar ligoniais nelaimingų atsitikimų ar ūmaus gyvybei pavojingo susirgimo vietose ir privalančių suteikti jiems pirmąją pagalbą, sąrašo patvirtinimo, taip pat įstatymų nustatytų kitų asmenų kompetencijos šiais klausimais nustatymo“</w:t>
      </w:r>
      <w:r>
        <w:rPr>
          <w:rFonts w:ascii="Times New Roman" w:hAnsi="Times New Roman"/>
          <w:color w:val="000000"/>
          <w:sz w:val="24"/>
          <w:szCs w:val="24"/>
        </w:rPr>
        <w:t>.</w:t>
      </w:r>
    </w:p>
    <w:p w14:paraId="6E8D13F8" w14:textId="77777777" w:rsidR="000E7CCA" w:rsidRPr="000E7CCA" w:rsidRDefault="000E7CCA"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color w:val="000000"/>
          <w:sz w:val="24"/>
          <w:szCs w:val="24"/>
          <w:lang w:val="en-US"/>
        </w:rPr>
      </w:pPr>
      <w:r>
        <w:rPr>
          <w:rFonts w:ascii="Times New Roman" w:hAnsi="Times New Roman"/>
          <w:color w:val="000000"/>
          <w:sz w:val="24"/>
          <w:szCs w:val="24"/>
        </w:rPr>
        <w:t>L</w:t>
      </w:r>
      <w:r w:rsidR="00275947">
        <w:rPr>
          <w:rFonts w:ascii="Times New Roman" w:hAnsi="Times New Roman"/>
          <w:color w:val="000000"/>
          <w:sz w:val="24"/>
          <w:szCs w:val="24"/>
        </w:rPr>
        <w:t>ietuvos Respublikos</w:t>
      </w:r>
      <w:r w:rsidRPr="000E7CCA">
        <w:rPr>
          <w:rFonts w:ascii="Times New Roman" w:hAnsi="Times New Roman"/>
          <w:color w:val="000000"/>
          <w:sz w:val="24"/>
          <w:szCs w:val="24"/>
        </w:rPr>
        <w:t xml:space="preserve"> sveikatos apsaugos ministro 2003 m. liepos 11 d. įsakymu Nr.V-450 „Dėl sveikatos priežiūros įstaigos pirmosios medicinos pagalbos rinkinio aprašo, pirmosios pagalbos rinkinio aprašo ir sveikatos priežiūros ir farmacijos specialistų kompetencijos, teikiant pirmąją medicinos pagalbą, aprašo patvirtinimo“</w:t>
      </w:r>
      <w:r>
        <w:rPr>
          <w:rFonts w:ascii="Times New Roman" w:hAnsi="Times New Roman"/>
          <w:color w:val="000000"/>
          <w:sz w:val="24"/>
          <w:szCs w:val="24"/>
          <w:lang w:val="en-US"/>
        </w:rPr>
        <w:t>.</w:t>
      </w:r>
    </w:p>
    <w:p w14:paraId="3543F86C" w14:textId="77777777" w:rsidR="00991AEF" w:rsidRDefault="00991AEF"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sidRPr="00991AEF">
        <w:rPr>
          <w:rFonts w:ascii="Times New Roman" w:hAnsi="Times New Roman"/>
          <w:sz w:val="24"/>
          <w:szCs w:val="24"/>
          <w:lang w:eastAsia="lt-LT"/>
        </w:rPr>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0B9E0D4C" w14:textId="77777777" w:rsidR="00D94F3B" w:rsidRPr="00991AEF" w:rsidRDefault="00D94F3B"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sz w:val="24"/>
          <w:szCs w:val="24"/>
          <w:lang w:eastAsia="lt-LT"/>
        </w:rPr>
        <w:t>L</w:t>
      </w:r>
      <w:r w:rsidR="00275947">
        <w:rPr>
          <w:rFonts w:ascii="Times New Roman" w:hAnsi="Times New Roman" w:cs="Times New Roman"/>
          <w:sz w:val="24"/>
          <w:szCs w:val="24"/>
          <w:lang w:eastAsia="lt-LT"/>
        </w:rPr>
        <w:t>ietuvos Respublikos</w:t>
      </w:r>
      <w:r w:rsidRPr="00023CDE">
        <w:rPr>
          <w:rFonts w:ascii="Times New Roman" w:hAnsi="Times New Roman" w:cs="Times New Roman"/>
          <w:sz w:val="24"/>
          <w:szCs w:val="24"/>
          <w:lang w:eastAsia="lt-LT"/>
        </w:rPr>
        <w:t xml:space="preserve"> sveikatos apsaugos ministro </w:t>
      </w:r>
      <w:r w:rsidRPr="008C46CF">
        <w:rPr>
          <w:rFonts w:ascii="Times New Roman" w:hAnsi="Times New Roman" w:cs="Times New Roman"/>
          <w:sz w:val="24"/>
          <w:szCs w:val="24"/>
          <w:lang w:eastAsia="lt-LT"/>
        </w:rPr>
        <w:t>2011 m. rugpjūčio 31 d. įsakymu Nr. V-822 „Dėl gaivinimo standartų patvirtinimo“</w:t>
      </w:r>
      <w:r>
        <w:rPr>
          <w:rFonts w:ascii="Times New Roman" w:hAnsi="Times New Roman" w:cs="Times New Roman"/>
          <w:sz w:val="24"/>
          <w:szCs w:val="24"/>
          <w:lang w:eastAsia="lt-LT"/>
        </w:rPr>
        <w:t>.</w:t>
      </w:r>
    </w:p>
    <w:p w14:paraId="4970C9B7" w14:textId="77777777" w:rsidR="00991AEF" w:rsidRDefault="00991AEF" w:rsidP="00E807BA">
      <w:pPr>
        <w:numPr>
          <w:ilvl w:val="1"/>
          <w:numId w:val="3"/>
        </w:numPr>
        <w:tabs>
          <w:tab w:val="left" w:pos="851"/>
          <w:tab w:val="left" w:pos="1276"/>
        </w:tabs>
        <w:autoSpaceDE w:val="0"/>
        <w:autoSpaceDN w:val="0"/>
        <w:adjustRightInd w:val="0"/>
        <w:spacing w:after="360"/>
        <w:ind w:left="0" w:firstLine="709"/>
        <w:jc w:val="both"/>
        <w:rPr>
          <w:rFonts w:ascii="Times New Roman" w:hAnsi="Times New Roman"/>
          <w:sz w:val="24"/>
          <w:szCs w:val="24"/>
          <w:lang w:eastAsia="lt-LT"/>
        </w:rPr>
      </w:pPr>
      <w:r w:rsidRPr="00991AEF">
        <w:rPr>
          <w:rFonts w:ascii="Times New Roman" w:hAnsi="Times New Roman"/>
          <w:sz w:val="24"/>
          <w:szCs w:val="24"/>
        </w:rPr>
        <w:t>L</w:t>
      </w:r>
      <w:r w:rsidR="00275947">
        <w:rPr>
          <w:rFonts w:ascii="Times New Roman" w:hAnsi="Times New Roman"/>
          <w:sz w:val="24"/>
          <w:szCs w:val="24"/>
        </w:rPr>
        <w:t>ietuvos Respublikos</w:t>
      </w:r>
      <w:r w:rsidRPr="00991AEF">
        <w:rPr>
          <w:rFonts w:ascii="Times New Roman" w:hAnsi="Times New Roman"/>
          <w:sz w:val="24"/>
          <w:szCs w:val="24"/>
        </w:rPr>
        <w:t xml:space="preserve"> sveikatos apsaugos ministro 2001 m. vasario 1 d. įsakymu Nr. 65 „Dėl Informacijos apie pacientą valstybės institucijoms ir kitoms įstaigoms teikimo tvarkos patvirtinimo“.</w:t>
      </w:r>
    </w:p>
    <w:p w14:paraId="06F758A9" w14:textId="77777777" w:rsidR="00D36645" w:rsidRPr="00D36645" w:rsidRDefault="00D36645" w:rsidP="00E807BA">
      <w:pPr>
        <w:tabs>
          <w:tab w:val="left" w:pos="851"/>
          <w:tab w:val="left" w:pos="1276"/>
        </w:tabs>
        <w:autoSpaceDE w:val="0"/>
        <w:autoSpaceDN w:val="0"/>
        <w:adjustRightInd w:val="0"/>
        <w:spacing w:after="0"/>
        <w:jc w:val="center"/>
        <w:rPr>
          <w:rFonts w:ascii="Times New Roman" w:hAnsi="Times New Roman"/>
          <w:b/>
          <w:bCs/>
          <w:sz w:val="24"/>
          <w:szCs w:val="24"/>
        </w:rPr>
      </w:pPr>
      <w:r w:rsidRPr="004507D5">
        <w:rPr>
          <w:rFonts w:ascii="Times New Roman" w:hAnsi="Times New Roman"/>
          <w:b/>
          <w:bCs/>
          <w:sz w:val="24"/>
          <w:szCs w:val="24"/>
        </w:rPr>
        <w:t>II SKYRIUS</w:t>
      </w:r>
    </w:p>
    <w:p w14:paraId="5A110371" w14:textId="77777777" w:rsidR="00D36645" w:rsidRPr="00D36645" w:rsidRDefault="00D36645" w:rsidP="00E807BA">
      <w:pPr>
        <w:tabs>
          <w:tab w:val="left" w:pos="851"/>
          <w:tab w:val="left" w:pos="1276"/>
        </w:tabs>
        <w:autoSpaceDE w:val="0"/>
        <w:autoSpaceDN w:val="0"/>
        <w:adjustRightInd w:val="0"/>
        <w:spacing w:after="360"/>
        <w:jc w:val="center"/>
        <w:rPr>
          <w:rFonts w:ascii="Times New Roman" w:hAnsi="Times New Roman"/>
          <w:b/>
          <w:bCs/>
          <w:sz w:val="24"/>
          <w:szCs w:val="24"/>
        </w:rPr>
      </w:pPr>
      <w:r w:rsidRPr="004507D5">
        <w:rPr>
          <w:rFonts w:ascii="Times New Roman" w:hAnsi="Times New Roman"/>
          <w:b/>
          <w:bCs/>
          <w:sz w:val="24"/>
          <w:szCs w:val="24"/>
        </w:rPr>
        <w:t>PIRMOSIOS PAGALBOS ORGANIZAVIMAS</w:t>
      </w:r>
    </w:p>
    <w:p w14:paraId="59BDDACB" w14:textId="675F93EF" w:rsidR="00686F66" w:rsidRPr="004507D5" w:rsidRDefault="00B56FE4" w:rsidP="00E807BA">
      <w:pPr>
        <w:numPr>
          <w:ilvl w:val="0"/>
          <w:numId w:val="3"/>
        </w:numPr>
        <w:tabs>
          <w:tab w:val="left" w:pos="568"/>
          <w:tab w:val="left" w:pos="1276"/>
        </w:tabs>
        <w:autoSpaceDE w:val="0"/>
        <w:autoSpaceDN w:val="0"/>
        <w:adjustRightInd w:val="0"/>
        <w:spacing w:after="0"/>
        <w:ind w:left="0" w:firstLine="568"/>
        <w:jc w:val="both"/>
        <w:rPr>
          <w:rFonts w:ascii="Times New Roman" w:hAnsi="Times New Roman"/>
          <w:sz w:val="24"/>
          <w:szCs w:val="24"/>
          <w:lang w:eastAsia="lt-LT"/>
        </w:rPr>
      </w:pPr>
      <w:bookmarkStart w:id="2" w:name="_Hlk67571661"/>
      <w:r>
        <w:rPr>
          <w:rFonts w:ascii="Times New Roman" w:hAnsi="Times New Roman"/>
          <w:sz w:val="24"/>
          <w:szCs w:val="24"/>
          <w:lang w:eastAsia="lt-LT"/>
        </w:rPr>
        <w:t>Progimnazijoje</w:t>
      </w:r>
      <w:r w:rsidR="00950E0A" w:rsidRPr="004507D5">
        <w:rPr>
          <w:rFonts w:ascii="Times New Roman" w:hAnsi="Times New Roman"/>
          <w:sz w:val="24"/>
          <w:szCs w:val="24"/>
          <w:lang w:eastAsia="lt-LT"/>
        </w:rPr>
        <w:t xml:space="preserve"> ar</w:t>
      </w:r>
      <w:r w:rsidR="00882AFF" w:rsidRPr="004507D5">
        <w:rPr>
          <w:rFonts w:ascii="Times New Roman" w:hAnsi="Times New Roman"/>
          <w:sz w:val="24"/>
          <w:szCs w:val="24"/>
          <w:lang w:eastAsia="lt-LT"/>
        </w:rPr>
        <w:t xml:space="preserve"> </w:t>
      </w:r>
      <w:bookmarkStart w:id="3" w:name="_Hlk63300343"/>
      <w:r w:rsidR="00882AFF" w:rsidRPr="004507D5">
        <w:rPr>
          <w:rFonts w:ascii="Times New Roman" w:hAnsi="Times New Roman"/>
          <w:sz w:val="24"/>
          <w:szCs w:val="24"/>
          <w:lang w:eastAsia="lt-LT"/>
        </w:rPr>
        <w:t>pakeliui į</w:t>
      </w:r>
      <w:r w:rsidR="00B071BE" w:rsidRPr="004507D5">
        <w:rPr>
          <w:rFonts w:ascii="Times New Roman" w:hAnsi="Times New Roman"/>
          <w:sz w:val="24"/>
          <w:szCs w:val="24"/>
          <w:lang w:eastAsia="lt-LT"/>
        </w:rPr>
        <w:t xml:space="preserve">/iš </w:t>
      </w:r>
      <w:r>
        <w:rPr>
          <w:rFonts w:ascii="Times New Roman" w:hAnsi="Times New Roman"/>
          <w:sz w:val="24"/>
          <w:szCs w:val="24"/>
          <w:lang w:eastAsia="lt-LT"/>
        </w:rPr>
        <w:t>Progimnazijos</w:t>
      </w:r>
      <w:r w:rsidR="00B071BE" w:rsidRPr="004507D5">
        <w:rPr>
          <w:rFonts w:ascii="Times New Roman" w:hAnsi="Times New Roman"/>
          <w:sz w:val="24"/>
          <w:szCs w:val="24"/>
          <w:lang w:eastAsia="lt-LT"/>
        </w:rPr>
        <w:t xml:space="preserve"> </w:t>
      </w:r>
      <w:r w:rsidR="00882AFF" w:rsidRPr="004507D5">
        <w:rPr>
          <w:rFonts w:ascii="Times New Roman" w:hAnsi="Times New Roman"/>
          <w:sz w:val="24"/>
          <w:szCs w:val="24"/>
          <w:lang w:eastAsia="lt-LT"/>
        </w:rPr>
        <w:t>(kai teikiamas mokinių pavėžėjimas)</w:t>
      </w:r>
      <w:bookmarkEnd w:id="3"/>
      <w:r w:rsidR="00570145">
        <w:rPr>
          <w:rFonts w:ascii="Times New Roman" w:hAnsi="Times New Roman"/>
          <w:sz w:val="24"/>
          <w:szCs w:val="24"/>
          <w:lang w:eastAsia="lt-LT"/>
        </w:rPr>
        <w:t xml:space="preserve"> </w:t>
      </w:r>
      <w:r w:rsidR="00CB50F4" w:rsidRPr="004507D5">
        <w:rPr>
          <w:rFonts w:ascii="Times New Roman" w:hAnsi="Times New Roman"/>
          <w:sz w:val="24"/>
          <w:szCs w:val="24"/>
          <w:lang w:eastAsia="lt-LT"/>
        </w:rPr>
        <w:t>mokiniui ar darbuotojui, patyrusiam traumą</w:t>
      </w:r>
      <w:r w:rsidR="002A6C28" w:rsidRPr="004507D5">
        <w:rPr>
          <w:rFonts w:ascii="Times New Roman" w:hAnsi="Times New Roman"/>
          <w:sz w:val="24"/>
          <w:szCs w:val="24"/>
          <w:lang w:eastAsia="lt-LT"/>
        </w:rPr>
        <w:t xml:space="preserve">, apsinuodijusiam ar esant pavojingai gyvybei būklei, </w:t>
      </w:r>
      <w:r w:rsidR="00CB50F4" w:rsidRPr="004507D5">
        <w:rPr>
          <w:rFonts w:ascii="Times New Roman" w:hAnsi="Times New Roman"/>
          <w:sz w:val="24"/>
          <w:szCs w:val="24"/>
          <w:lang w:eastAsia="lt-LT"/>
        </w:rPr>
        <w:t xml:space="preserve">ūmaus gyvybei pavojingo susirgimo metu, pirmąją pagalbą suteikti privalo </w:t>
      </w:r>
      <w:r w:rsidR="00882AFF" w:rsidRPr="004507D5">
        <w:rPr>
          <w:rFonts w:ascii="Times New Roman" w:hAnsi="Times New Roman"/>
          <w:sz w:val="24"/>
          <w:szCs w:val="24"/>
          <w:lang w:eastAsia="lt-LT"/>
        </w:rPr>
        <w:t>įvykio vietoje esant</w:t>
      </w:r>
      <w:r w:rsidR="00686F66" w:rsidRPr="004507D5">
        <w:rPr>
          <w:rFonts w:ascii="Times New Roman" w:hAnsi="Times New Roman"/>
          <w:sz w:val="24"/>
          <w:szCs w:val="24"/>
          <w:lang w:eastAsia="lt-LT"/>
        </w:rPr>
        <w:t>ys šie darbuotojai</w:t>
      </w:r>
      <w:r w:rsidR="006A5A67" w:rsidRPr="004507D5">
        <w:rPr>
          <w:rFonts w:ascii="Times New Roman" w:hAnsi="Times New Roman"/>
          <w:sz w:val="24"/>
          <w:szCs w:val="24"/>
          <w:lang w:eastAsia="lt-LT"/>
        </w:rPr>
        <w:t xml:space="preserve"> (toliau – Darbuotojai, privalantys suteikti pirmąją pagalbą)</w:t>
      </w:r>
      <w:bookmarkEnd w:id="2"/>
      <w:r w:rsidR="004507D5" w:rsidRPr="004507D5">
        <w:rPr>
          <w:rFonts w:ascii="Times New Roman" w:hAnsi="Times New Roman"/>
          <w:sz w:val="24"/>
          <w:szCs w:val="24"/>
          <w:lang w:eastAsia="lt-LT"/>
        </w:rPr>
        <w:t>:</w:t>
      </w:r>
    </w:p>
    <w:p w14:paraId="637F884B" w14:textId="0BA29FBB" w:rsidR="006A5A67" w:rsidRPr="00B071BE" w:rsidRDefault="00B071BE" w:rsidP="00E807BA">
      <w:pPr>
        <w:pStyle w:val="ListParagraph"/>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sveikatos priežiūros specialistas – </w:t>
      </w:r>
      <w:r w:rsidR="000D1216">
        <w:rPr>
          <w:rFonts w:ascii="Times New Roman" w:hAnsi="Times New Roman"/>
          <w:sz w:val="24"/>
          <w:szCs w:val="24"/>
          <w:lang w:eastAsia="lt-LT"/>
        </w:rPr>
        <w:t xml:space="preserve">visuomenės sveikatos specialistas, vykdantis sveikatos priežiūrą </w:t>
      </w:r>
      <w:r w:rsidR="00B56FE4">
        <w:rPr>
          <w:rFonts w:ascii="Times New Roman" w:hAnsi="Times New Roman"/>
          <w:sz w:val="24"/>
          <w:szCs w:val="24"/>
          <w:lang w:eastAsia="lt-LT"/>
        </w:rPr>
        <w:t>Progimnazijoje</w:t>
      </w:r>
      <w:r w:rsidR="000D1216">
        <w:rPr>
          <w:rFonts w:ascii="Times New Roman" w:hAnsi="Times New Roman"/>
          <w:sz w:val="24"/>
          <w:szCs w:val="24"/>
          <w:lang w:eastAsia="lt-LT"/>
        </w:rPr>
        <w:t xml:space="preserve"> (toliau – VSS)</w:t>
      </w:r>
      <w:r w:rsidR="0067018D">
        <w:rPr>
          <w:rFonts w:ascii="Times New Roman" w:hAnsi="Times New Roman"/>
          <w:sz w:val="24"/>
          <w:szCs w:val="24"/>
          <w:lang w:eastAsia="lt-LT"/>
        </w:rPr>
        <w:t>,</w:t>
      </w:r>
      <w:r>
        <w:rPr>
          <w:rFonts w:ascii="Times New Roman" w:hAnsi="Times New Roman"/>
          <w:sz w:val="24"/>
          <w:szCs w:val="24"/>
          <w:lang w:eastAsia="lt-LT"/>
        </w:rPr>
        <w:t xml:space="preserve"> </w:t>
      </w:r>
      <w:r w:rsidR="006A5A67" w:rsidRPr="00B071BE">
        <w:rPr>
          <w:rFonts w:ascii="Times New Roman" w:hAnsi="Times New Roman"/>
          <w:sz w:val="24"/>
          <w:szCs w:val="24"/>
          <w:lang w:eastAsia="lt-LT"/>
        </w:rPr>
        <w:t>bendrosios praktikos slaugytojas;</w:t>
      </w:r>
    </w:p>
    <w:p w14:paraId="55339EBF" w14:textId="0DC410C8" w:rsidR="00686F66" w:rsidRPr="005F1179" w:rsidRDefault="00686F66" w:rsidP="005F1179">
      <w:pPr>
        <w:pStyle w:val="ListParagraph"/>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pedagoginiai darbuotojai</w:t>
      </w:r>
      <w:r w:rsidR="009433D2">
        <w:rPr>
          <w:rFonts w:ascii="Times New Roman" w:hAnsi="Times New Roman"/>
          <w:sz w:val="24"/>
          <w:szCs w:val="24"/>
          <w:lang w:eastAsia="lt-LT"/>
        </w:rPr>
        <w:t xml:space="preserve"> </w:t>
      </w:r>
      <w:bookmarkStart w:id="4" w:name="_Hlk65606182"/>
      <w:r w:rsidR="009433D2">
        <w:rPr>
          <w:rFonts w:ascii="Times New Roman" w:hAnsi="Times New Roman"/>
          <w:sz w:val="24"/>
          <w:szCs w:val="24"/>
          <w:lang w:eastAsia="lt-LT"/>
        </w:rPr>
        <w:t xml:space="preserve">(mokytojai, mokytojų padėjėjai, </w:t>
      </w:r>
      <w:r w:rsidR="00E50D38">
        <w:rPr>
          <w:rFonts w:ascii="Times New Roman" w:hAnsi="Times New Roman"/>
          <w:sz w:val="24"/>
          <w:szCs w:val="24"/>
          <w:lang w:eastAsia="lt-LT"/>
        </w:rPr>
        <w:t>laisvieji mokytojai, švietimo pagalbos teikėjai)</w:t>
      </w:r>
      <w:r>
        <w:rPr>
          <w:rFonts w:ascii="Times New Roman" w:hAnsi="Times New Roman"/>
          <w:sz w:val="24"/>
          <w:szCs w:val="24"/>
          <w:lang w:eastAsia="lt-LT"/>
        </w:rPr>
        <w:t>;</w:t>
      </w:r>
    </w:p>
    <w:p w14:paraId="3D8B7A85" w14:textId="34779CB2" w:rsidR="00B818B8" w:rsidRPr="00686F66" w:rsidRDefault="00BA447F" w:rsidP="00E807BA">
      <w:pPr>
        <w:pStyle w:val="ListParagraph"/>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kiti </w:t>
      </w:r>
      <w:r w:rsidR="00B818B8" w:rsidRPr="00B818B8">
        <w:rPr>
          <w:rFonts w:ascii="Times New Roman" w:hAnsi="Times New Roman"/>
          <w:sz w:val="24"/>
          <w:szCs w:val="24"/>
          <w:lang w:eastAsia="lt-LT"/>
        </w:rPr>
        <w:t>darbuotojai, atsakingi už pirmosios pagalbos suteikimą</w:t>
      </w:r>
      <w:r>
        <w:rPr>
          <w:rFonts w:ascii="Times New Roman" w:hAnsi="Times New Roman"/>
          <w:sz w:val="24"/>
          <w:szCs w:val="24"/>
          <w:lang w:eastAsia="lt-LT"/>
        </w:rPr>
        <w:t>, kai ši atsakomybė nustatyta jų pareigybės aprašymuose.</w:t>
      </w:r>
    </w:p>
    <w:bookmarkEnd w:id="4"/>
    <w:p w14:paraId="385DE572" w14:textId="77777777" w:rsidR="00C636F9" w:rsidRDefault="008C1C90" w:rsidP="00E807BA">
      <w:pPr>
        <w:numPr>
          <w:ilvl w:val="0"/>
          <w:numId w:val="3"/>
        </w:numPr>
        <w:tabs>
          <w:tab w:val="left" w:pos="1134"/>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D</w:t>
      </w:r>
      <w:r w:rsidR="00C636F9">
        <w:rPr>
          <w:rFonts w:ascii="Times New Roman" w:hAnsi="Times New Roman"/>
          <w:sz w:val="24"/>
          <w:szCs w:val="24"/>
          <w:lang w:eastAsia="lt-LT"/>
        </w:rPr>
        <w:t>arbuotojai</w:t>
      </w:r>
      <w:r w:rsidR="00882AFF">
        <w:rPr>
          <w:rFonts w:ascii="Times New Roman" w:hAnsi="Times New Roman"/>
          <w:sz w:val="24"/>
          <w:szCs w:val="24"/>
          <w:lang w:eastAsia="lt-LT"/>
        </w:rPr>
        <w:t>, privalantys suteikti pirmąją pagalbą</w:t>
      </w:r>
      <w:r w:rsidR="001E1081">
        <w:rPr>
          <w:rFonts w:ascii="Times New Roman" w:hAnsi="Times New Roman"/>
          <w:sz w:val="24"/>
          <w:szCs w:val="24"/>
          <w:lang w:eastAsia="lt-LT"/>
        </w:rPr>
        <w:t>,</w:t>
      </w:r>
      <w:r w:rsidR="00882AFF">
        <w:rPr>
          <w:rFonts w:ascii="Times New Roman" w:hAnsi="Times New Roman"/>
          <w:sz w:val="24"/>
          <w:szCs w:val="24"/>
          <w:lang w:eastAsia="lt-LT"/>
        </w:rPr>
        <w:t xml:space="preserve"> privalo</w:t>
      </w:r>
      <w:r w:rsidR="001E1081">
        <w:rPr>
          <w:rFonts w:ascii="Times New Roman" w:hAnsi="Times New Roman"/>
          <w:sz w:val="24"/>
          <w:szCs w:val="24"/>
          <w:lang w:eastAsia="lt-LT"/>
        </w:rPr>
        <w:t xml:space="preserve"> būti </w:t>
      </w:r>
      <w:r w:rsidR="00882AFF">
        <w:rPr>
          <w:rFonts w:ascii="Times New Roman" w:hAnsi="Times New Roman"/>
          <w:sz w:val="24"/>
          <w:szCs w:val="24"/>
          <w:lang w:eastAsia="lt-LT"/>
        </w:rPr>
        <w:t xml:space="preserve">išklausę privalomuosius pirmosios pagalbos mokymus ir </w:t>
      </w:r>
      <w:r w:rsidR="002B23B7">
        <w:rPr>
          <w:rFonts w:ascii="Times New Roman" w:hAnsi="Times New Roman"/>
          <w:sz w:val="24"/>
          <w:szCs w:val="24"/>
          <w:lang w:eastAsia="lt-LT"/>
        </w:rPr>
        <w:t>turėti</w:t>
      </w:r>
      <w:r w:rsidR="00882AFF">
        <w:rPr>
          <w:rFonts w:ascii="Times New Roman" w:hAnsi="Times New Roman"/>
          <w:sz w:val="24"/>
          <w:szCs w:val="24"/>
          <w:lang w:eastAsia="lt-LT"/>
        </w:rPr>
        <w:t xml:space="preserve"> tai patvirtinančius </w:t>
      </w:r>
      <w:r w:rsidR="001E1081">
        <w:rPr>
          <w:rFonts w:ascii="Times New Roman" w:hAnsi="Times New Roman"/>
          <w:sz w:val="24"/>
          <w:szCs w:val="24"/>
          <w:lang w:eastAsia="lt-LT"/>
        </w:rPr>
        <w:t xml:space="preserve">galiojančius </w:t>
      </w:r>
      <w:r w:rsidR="00882AFF">
        <w:rPr>
          <w:rFonts w:ascii="Times New Roman" w:hAnsi="Times New Roman"/>
          <w:sz w:val="24"/>
          <w:szCs w:val="24"/>
          <w:lang w:eastAsia="lt-LT"/>
        </w:rPr>
        <w:t>sveikatos žinių atestavimo pažymėjimus.</w:t>
      </w:r>
    </w:p>
    <w:p w14:paraId="05381B03" w14:textId="3DEEF4E6" w:rsidR="00882AFF" w:rsidRDefault="0012632F" w:rsidP="00E807BA">
      <w:pPr>
        <w:numPr>
          <w:ilvl w:val="0"/>
          <w:numId w:val="3"/>
        </w:numPr>
        <w:tabs>
          <w:tab w:val="left" w:pos="1134"/>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w:t>
      </w:r>
      <w:r w:rsidR="00F738D6">
        <w:rPr>
          <w:rFonts w:ascii="Times New Roman" w:hAnsi="Times New Roman"/>
          <w:sz w:val="24"/>
          <w:szCs w:val="24"/>
          <w:lang w:eastAsia="lt-LT"/>
        </w:rPr>
        <w:t>rivalom</w:t>
      </w:r>
      <w:r w:rsidR="00A72AAA">
        <w:rPr>
          <w:rFonts w:ascii="Times New Roman" w:hAnsi="Times New Roman"/>
          <w:sz w:val="24"/>
          <w:szCs w:val="24"/>
          <w:lang w:eastAsia="lt-LT"/>
        </w:rPr>
        <w:t>uosius</w:t>
      </w:r>
      <w:r w:rsidR="00F738D6">
        <w:rPr>
          <w:rFonts w:ascii="Times New Roman" w:hAnsi="Times New Roman"/>
          <w:sz w:val="24"/>
          <w:szCs w:val="24"/>
          <w:lang w:eastAsia="lt-LT"/>
        </w:rPr>
        <w:t xml:space="preserve"> pirmosios pagalbos mokym</w:t>
      </w:r>
      <w:r w:rsidR="00A72AAA">
        <w:rPr>
          <w:rFonts w:ascii="Times New Roman" w:hAnsi="Times New Roman"/>
          <w:sz w:val="24"/>
          <w:szCs w:val="24"/>
          <w:lang w:eastAsia="lt-LT"/>
        </w:rPr>
        <w:t xml:space="preserve">us organizuoja </w:t>
      </w:r>
      <w:r w:rsidR="00F738D6">
        <w:rPr>
          <w:rFonts w:ascii="Times New Roman" w:hAnsi="Times New Roman"/>
          <w:sz w:val="24"/>
          <w:szCs w:val="24"/>
          <w:lang w:eastAsia="lt-LT"/>
        </w:rPr>
        <w:t>ir sveikatos žinių atestavimo pažymėjim</w:t>
      </w:r>
      <w:r w:rsidR="00A72AAA">
        <w:rPr>
          <w:rFonts w:ascii="Times New Roman" w:hAnsi="Times New Roman"/>
          <w:sz w:val="24"/>
          <w:szCs w:val="24"/>
          <w:lang w:eastAsia="lt-LT"/>
        </w:rPr>
        <w:t>us</w:t>
      </w:r>
      <w:r w:rsidR="00F738D6">
        <w:rPr>
          <w:rFonts w:ascii="Times New Roman" w:hAnsi="Times New Roman"/>
          <w:sz w:val="24"/>
          <w:szCs w:val="24"/>
          <w:lang w:eastAsia="lt-LT"/>
        </w:rPr>
        <w:t xml:space="preserve"> </w:t>
      </w:r>
      <w:r w:rsidR="00A72AAA">
        <w:rPr>
          <w:rFonts w:ascii="Times New Roman" w:hAnsi="Times New Roman"/>
          <w:sz w:val="24"/>
          <w:szCs w:val="24"/>
          <w:lang w:eastAsia="lt-LT"/>
        </w:rPr>
        <w:t xml:space="preserve">saugo ir tvarko </w:t>
      </w:r>
      <w:bookmarkStart w:id="5" w:name="_Hlk67261754"/>
      <w:r w:rsidR="00B56FE4">
        <w:rPr>
          <w:rFonts w:ascii="Times New Roman" w:hAnsi="Times New Roman"/>
          <w:sz w:val="24"/>
          <w:szCs w:val="24"/>
          <w:lang w:eastAsia="lt-LT"/>
        </w:rPr>
        <w:t>Progimnazijos</w:t>
      </w:r>
      <w:r w:rsidR="008C2A70">
        <w:rPr>
          <w:rFonts w:ascii="Times New Roman" w:hAnsi="Times New Roman"/>
          <w:sz w:val="24"/>
          <w:szCs w:val="24"/>
          <w:lang w:eastAsia="lt-LT"/>
        </w:rPr>
        <w:t xml:space="preserve"> </w:t>
      </w:r>
      <w:r w:rsidR="00800145">
        <w:rPr>
          <w:rFonts w:ascii="Times New Roman" w:hAnsi="Times New Roman"/>
          <w:sz w:val="24"/>
          <w:szCs w:val="24"/>
          <w:lang w:eastAsia="lt-LT"/>
        </w:rPr>
        <w:t>darbuotojas</w:t>
      </w:r>
      <w:r w:rsidR="00FE5D40">
        <w:rPr>
          <w:rFonts w:ascii="Times New Roman" w:hAnsi="Times New Roman"/>
          <w:sz w:val="24"/>
          <w:szCs w:val="24"/>
          <w:lang w:eastAsia="lt-LT"/>
        </w:rPr>
        <w:t xml:space="preserve">, kuris paskirtas atsakingu </w:t>
      </w:r>
      <w:r w:rsidR="00B56FE4">
        <w:rPr>
          <w:rFonts w:ascii="Times New Roman" w:hAnsi="Times New Roman"/>
          <w:sz w:val="24"/>
          <w:szCs w:val="24"/>
          <w:lang w:eastAsia="lt-LT"/>
        </w:rPr>
        <w:t>Progimnazijos</w:t>
      </w:r>
      <w:r w:rsidR="00800145">
        <w:rPr>
          <w:rFonts w:ascii="Times New Roman" w:hAnsi="Times New Roman"/>
          <w:sz w:val="24"/>
          <w:szCs w:val="24"/>
          <w:lang w:eastAsia="lt-LT"/>
        </w:rPr>
        <w:t xml:space="preserve"> direktoriaus įsakymu arba </w:t>
      </w:r>
      <w:r w:rsidR="00FE5D40">
        <w:rPr>
          <w:rFonts w:ascii="Times New Roman" w:hAnsi="Times New Roman"/>
          <w:sz w:val="24"/>
          <w:szCs w:val="24"/>
          <w:lang w:eastAsia="lt-LT"/>
        </w:rPr>
        <w:t>kai ši atsakomybė</w:t>
      </w:r>
      <w:r w:rsidR="00800145">
        <w:rPr>
          <w:rFonts w:ascii="Times New Roman" w:hAnsi="Times New Roman"/>
          <w:sz w:val="24"/>
          <w:szCs w:val="24"/>
          <w:lang w:eastAsia="lt-LT"/>
        </w:rPr>
        <w:t xml:space="preserve"> </w:t>
      </w:r>
      <w:r w:rsidR="008C2A70">
        <w:rPr>
          <w:rFonts w:ascii="Times New Roman" w:hAnsi="Times New Roman"/>
          <w:sz w:val="24"/>
          <w:szCs w:val="24"/>
          <w:lang w:eastAsia="lt-LT"/>
        </w:rPr>
        <w:t>nurodyta jo</w:t>
      </w:r>
      <w:r w:rsidR="00800145">
        <w:rPr>
          <w:rFonts w:ascii="Times New Roman" w:hAnsi="Times New Roman"/>
          <w:sz w:val="24"/>
          <w:szCs w:val="24"/>
          <w:lang w:eastAsia="lt-LT"/>
        </w:rPr>
        <w:t xml:space="preserve"> pareigybės aprašyme</w:t>
      </w:r>
      <w:bookmarkEnd w:id="5"/>
      <w:r w:rsidR="00800145">
        <w:rPr>
          <w:rFonts w:ascii="Times New Roman" w:hAnsi="Times New Roman"/>
          <w:sz w:val="24"/>
          <w:szCs w:val="24"/>
          <w:lang w:eastAsia="lt-LT"/>
        </w:rPr>
        <w:t xml:space="preserve">. </w:t>
      </w:r>
      <w:r w:rsidR="002D5052">
        <w:rPr>
          <w:rFonts w:ascii="Times New Roman" w:hAnsi="Times New Roman"/>
          <w:sz w:val="24"/>
          <w:szCs w:val="24"/>
          <w:lang w:eastAsia="lt-LT"/>
        </w:rPr>
        <w:t xml:space="preserve">Privalomuosius pirmosios pagalbos mokymus vykdo </w:t>
      </w:r>
      <w:r w:rsidR="00FE5D40">
        <w:rPr>
          <w:rFonts w:ascii="Times New Roman" w:hAnsi="Times New Roman"/>
          <w:sz w:val="24"/>
          <w:szCs w:val="24"/>
          <w:lang w:eastAsia="lt-LT"/>
        </w:rPr>
        <w:t>asmenys ir mokymo įstaigos, turinčios licenciją verstis privalomaisiais pirmosios pagalbos mokymais</w:t>
      </w:r>
      <w:r w:rsidR="002D5052">
        <w:rPr>
          <w:rFonts w:ascii="Times New Roman" w:hAnsi="Times New Roman"/>
          <w:sz w:val="24"/>
          <w:szCs w:val="24"/>
          <w:lang w:eastAsia="lt-LT"/>
        </w:rPr>
        <w:t>.</w:t>
      </w:r>
    </w:p>
    <w:p w14:paraId="5470F856" w14:textId="77777777" w:rsidR="00222024" w:rsidRPr="00222024" w:rsidRDefault="00E90831" w:rsidP="00E807BA">
      <w:pPr>
        <w:numPr>
          <w:ilvl w:val="0"/>
          <w:numId w:val="3"/>
        </w:numPr>
        <w:tabs>
          <w:tab w:val="left" w:pos="1134"/>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D</w:t>
      </w:r>
      <w:r w:rsidR="00E91F98" w:rsidRPr="00C61563">
        <w:rPr>
          <w:rFonts w:ascii="Times New Roman" w:hAnsi="Times New Roman" w:cs="Times New Roman"/>
          <w:color w:val="000000"/>
          <w:sz w:val="24"/>
          <w:szCs w:val="24"/>
        </w:rPr>
        <w:t xml:space="preserve">arbuotojai, </w:t>
      </w:r>
      <w:r>
        <w:rPr>
          <w:rFonts w:ascii="Times New Roman" w:hAnsi="Times New Roman" w:cs="Times New Roman"/>
          <w:color w:val="000000"/>
          <w:sz w:val="24"/>
          <w:szCs w:val="24"/>
        </w:rPr>
        <w:t xml:space="preserve">privalantys </w:t>
      </w:r>
      <w:r w:rsidR="00222024">
        <w:rPr>
          <w:rFonts w:ascii="Times New Roman" w:hAnsi="Times New Roman" w:cs="Times New Roman"/>
          <w:color w:val="000000"/>
          <w:sz w:val="24"/>
          <w:szCs w:val="24"/>
        </w:rPr>
        <w:t>suteikti</w:t>
      </w:r>
      <w:r>
        <w:rPr>
          <w:rFonts w:ascii="Times New Roman" w:hAnsi="Times New Roman" w:cs="Times New Roman"/>
          <w:color w:val="000000"/>
          <w:sz w:val="24"/>
          <w:szCs w:val="24"/>
        </w:rPr>
        <w:t xml:space="preserve"> pirmąją pagalbą, </w:t>
      </w:r>
      <w:r w:rsidR="00E91F98" w:rsidRPr="00C61563">
        <w:rPr>
          <w:rFonts w:ascii="Times New Roman" w:hAnsi="Times New Roman" w:cs="Times New Roman"/>
          <w:color w:val="000000"/>
          <w:sz w:val="24"/>
          <w:szCs w:val="24"/>
        </w:rPr>
        <w:t xml:space="preserve">turi </w:t>
      </w:r>
      <w:r w:rsidR="00D77A83">
        <w:rPr>
          <w:rFonts w:ascii="Times New Roman" w:hAnsi="Times New Roman" w:cs="Times New Roman"/>
          <w:color w:val="000000"/>
          <w:sz w:val="24"/>
          <w:szCs w:val="24"/>
        </w:rPr>
        <w:t xml:space="preserve">žinoti ir </w:t>
      </w:r>
      <w:r w:rsidR="00222024">
        <w:rPr>
          <w:rFonts w:ascii="Times New Roman" w:hAnsi="Times New Roman" w:cs="Times New Roman"/>
          <w:color w:val="000000"/>
          <w:sz w:val="24"/>
          <w:szCs w:val="24"/>
        </w:rPr>
        <w:t>mokėti:</w:t>
      </w:r>
    </w:p>
    <w:p w14:paraId="0CF3E891" w14:textId="77777777" w:rsidR="00390F74" w:rsidRPr="00390F74" w:rsidRDefault="00222024"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 xml:space="preserve">įvertinti </w:t>
      </w:r>
      <w:r w:rsidR="00390F74">
        <w:rPr>
          <w:rFonts w:ascii="Times New Roman" w:hAnsi="Times New Roman" w:cs="Times New Roman"/>
          <w:color w:val="000000"/>
          <w:sz w:val="24"/>
          <w:szCs w:val="24"/>
        </w:rPr>
        <w:t>įvykio vietą;</w:t>
      </w:r>
    </w:p>
    <w:p w14:paraId="042DB6AE" w14:textId="77777777" w:rsidR="00E91F98" w:rsidRPr="00222024" w:rsidRDefault="0009081C"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 xml:space="preserve">įvertinti </w:t>
      </w:r>
      <w:bookmarkStart w:id="6" w:name="_Hlk67597866"/>
      <w:r w:rsidR="00222024" w:rsidRPr="004B45E2">
        <w:rPr>
          <w:rFonts w:ascii="Times New Roman" w:hAnsi="Times New Roman" w:cs="Times New Roman"/>
          <w:color w:val="000000"/>
          <w:sz w:val="24"/>
          <w:szCs w:val="24"/>
        </w:rPr>
        <w:t>pagrindinius gyvybės požymius (sąmonę, kvėpavimą, širdies veiklą)</w:t>
      </w:r>
      <w:bookmarkEnd w:id="6"/>
      <w:r w:rsidR="00222024">
        <w:rPr>
          <w:rFonts w:ascii="Times New Roman" w:hAnsi="Times New Roman" w:cs="Times New Roman"/>
          <w:color w:val="000000"/>
          <w:sz w:val="24"/>
          <w:szCs w:val="24"/>
        </w:rPr>
        <w:t>;</w:t>
      </w:r>
    </w:p>
    <w:p w14:paraId="68C5E6EF" w14:textId="77777777" w:rsidR="00D77A83" w:rsidRDefault="0009081C"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atlikti </w:t>
      </w:r>
      <w:r w:rsidR="00F21B1D">
        <w:rPr>
          <w:rFonts w:ascii="Times New Roman" w:hAnsi="Times New Roman"/>
          <w:sz w:val="24"/>
          <w:szCs w:val="24"/>
          <w:lang w:eastAsia="lt-LT"/>
        </w:rPr>
        <w:t>pradinį gaivinimą</w:t>
      </w:r>
      <w:r w:rsidR="00222024">
        <w:rPr>
          <w:rFonts w:ascii="Times New Roman" w:hAnsi="Times New Roman"/>
          <w:sz w:val="24"/>
          <w:szCs w:val="24"/>
          <w:lang w:eastAsia="lt-LT"/>
        </w:rPr>
        <w:t>,</w:t>
      </w:r>
    </w:p>
    <w:p w14:paraId="0B3941BC" w14:textId="4A3619F8" w:rsidR="00222024"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žinoti kurioje </w:t>
      </w:r>
      <w:r w:rsidR="00B56FE4">
        <w:rPr>
          <w:rFonts w:ascii="Times New Roman" w:hAnsi="Times New Roman"/>
          <w:sz w:val="24"/>
          <w:szCs w:val="24"/>
          <w:lang w:eastAsia="lt-LT"/>
        </w:rPr>
        <w:t>Progimnazijos</w:t>
      </w:r>
      <w:r w:rsidR="007B2045">
        <w:rPr>
          <w:rFonts w:ascii="Times New Roman" w:hAnsi="Times New Roman"/>
          <w:sz w:val="24"/>
          <w:szCs w:val="24"/>
          <w:lang w:eastAsia="lt-LT"/>
        </w:rPr>
        <w:t xml:space="preserve"> </w:t>
      </w:r>
      <w:r w:rsidR="008F5109">
        <w:rPr>
          <w:rFonts w:ascii="Times New Roman" w:hAnsi="Times New Roman"/>
          <w:sz w:val="24"/>
          <w:szCs w:val="24"/>
          <w:lang w:eastAsia="lt-LT"/>
        </w:rPr>
        <w:t>patalpoje</w:t>
      </w:r>
      <w:r w:rsidR="00390F74">
        <w:rPr>
          <w:rFonts w:ascii="Times New Roman" w:hAnsi="Times New Roman"/>
          <w:sz w:val="24"/>
          <w:szCs w:val="24"/>
          <w:lang w:eastAsia="lt-LT"/>
        </w:rPr>
        <w:t xml:space="preserve"> laikomi pirmosios pagalbos rinkiniai </w:t>
      </w:r>
      <w:r w:rsidR="0009081C">
        <w:rPr>
          <w:rFonts w:ascii="Times New Roman" w:hAnsi="Times New Roman"/>
          <w:sz w:val="24"/>
          <w:szCs w:val="24"/>
          <w:lang w:eastAsia="lt-LT"/>
        </w:rPr>
        <w:t xml:space="preserve">ir </w:t>
      </w:r>
      <w:r>
        <w:rPr>
          <w:rFonts w:ascii="Times New Roman" w:hAnsi="Times New Roman"/>
          <w:sz w:val="24"/>
          <w:szCs w:val="24"/>
          <w:lang w:eastAsia="lt-LT"/>
        </w:rPr>
        <w:t>mokėti j</w:t>
      </w:r>
      <w:r w:rsidR="00390F74">
        <w:rPr>
          <w:rFonts w:ascii="Times New Roman" w:hAnsi="Times New Roman"/>
          <w:sz w:val="24"/>
          <w:szCs w:val="24"/>
          <w:lang w:eastAsia="lt-LT"/>
        </w:rPr>
        <w:t>ais</w:t>
      </w:r>
      <w:r>
        <w:rPr>
          <w:rFonts w:ascii="Times New Roman" w:hAnsi="Times New Roman"/>
          <w:sz w:val="24"/>
          <w:szCs w:val="24"/>
          <w:lang w:eastAsia="lt-LT"/>
        </w:rPr>
        <w:t xml:space="preserve"> naudotis;</w:t>
      </w:r>
    </w:p>
    <w:p w14:paraId="2E9B73C8" w14:textId="77777777" w:rsidR="00390F74" w:rsidRDefault="00390F74"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lastRenderedPageBreak/>
        <w:t>iškviesti greitąją medicinos pagalbą (toliau – GMP)</w:t>
      </w:r>
      <w:r w:rsidR="007074EB">
        <w:rPr>
          <w:rFonts w:ascii="Times New Roman" w:hAnsi="Times New Roman"/>
          <w:sz w:val="24"/>
          <w:szCs w:val="24"/>
          <w:lang w:eastAsia="lt-LT"/>
        </w:rPr>
        <w:t xml:space="preserve"> </w:t>
      </w:r>
      <w:r w:rsidR="00FB701A">
        <w:rPr>
          <w:rFonts w:ascii="Times New Roman" w:hAnsi="Times New Roman"/>
          <w:sz w:val="24"/>
          <w:szCs w:val="24"/>
          <w:lang w:eastAsia="lt-LT"/>
        </w:rPr>
        <w:t>Bendrosios pagalbos centro</w:t>
      </w:r>
      <w:r w:rsidR="007074EB">
        <w:rPr>
          <w:rFonts w:ascii="Times New Roman" w:hAnsi="Times New Roman"/>
          <w:sz w:val="24"/>
          <w:szCs w:val="24"/>
          <w:lang w:eastAsia="lt-LT"/>
        </w:rPr>
        <w:t xml:space="preserve"> telefon</w:t>
      </w:r>
      <w:r w:rsidR="002B23B7">
        <w:rPr>
          <w:rFonts w:ascii="Times New Roman" w:hAnsi="Times New Roman"/>
          <w:sz w:val="24"/>
          <w:szCs w:val="24"/>
          <w:lang w:eastAsia="lt-LT"/>
        </w:rPr>
        <w:t>o numeriu</w:t>
      </w:r>
      <w:r w:rsidR="007074EB">
        <w:rPr>
          <w:rFonts w:ascii="Times New Roman" w:hAnsi="Times New Roman"/>
          <w:sz w:val="24"/>
          <w:szCs w:val="24"/>
          <w:lang w:eastAsia="lt-LT"/>
        </w:rPr>
        <w:t xml:space="preserve"> 112</w:t>
      </w:r>
      <w:r>
        <w:rPr>
          <w:rFonts w:ascii="Times New Roman" w:hAnsi="Times New Roman"/>
          <w:sz w:val="24"/>
          <w:szCs w:val="24"/>
          <w:lang w:eastAsia="lt-LT"/>
        </w:rPr>
        <w:t>;</w:t>
      </w:r>
    </w:p>
    <w:p w14:paraId="1CB59920" w14:textId="77777777" w:rsidR="00D77A83"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stabdyti kraujavimą</w:t>
      </w:r>
      <w:r w:rsidR="007074EB">
        <w:rPr>
          <w:rFonts w:ascii="Times New Roman" w:hAnsi="Times New Roman"/>
          <w:sz w:val="24"/>
          <w:szCs w:val="24"/>
          <w:lang w:eastAsia="lt-LT"/>
        </w:rPr>
        <w:t xml:space="preserve">, </w:t>
      </w:r>
      <w:r>
        <w:rPr>
          <w:rFonts w:ascii="Times New Roman" w:hAnsi="Times New Roman"/>
          <w:sz w:val="24"/>
          <w:szCs w:val="24"/>
          <w:lang w:eastAsia="lt-LT"/>
        </w:rPr>
        <w:t>tvarstyti;</w:t>
      </w:r>
    </w:p>
    <w:p w14:paraId="7DC00F74" w14:textId="77777777" w:rsidR="00D77A83"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malšinti skausmą;</w:t>
      </w:r>
    </w:p>
    <w:p w14:paraId="4C1DC323" w14:textId="77777777" w:rsidR="00D77A83"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įmobilizuoti pažeistą sritį esant lūžimui ar išnirimui;</w:t>
      </w:r>
    </w:p>
    <w:p w14:paraId="2CD3E211" w14:textId="77777777" w:rsidR="00D77A83" w:rsidRDefault="007074EB"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nešti traumuotus, sužalotus asmenis</w:t>
      </w:r>
      <w:r w:rsidR="00D77A83">
        <w:rPr>
          <w:rFonts w:ascii="Times New Roman" w:hAnsi="Times New Roman"/>
          <w:sz w:val="24"/>
          <w:szCs w:val="24"/>
          <w:lang w:eastAsia="lt-LT"/>
        </w:rPr>
        <w:t>;</w:t>
      </w:r>
    </w:p>
    <w:p w14:paraId="57948389" w14:textId="77777777" w:rsidR="00C2147D" w:rsidRDefault="00E91F98" w:rsidP="00E807BA">
      <w:pPr>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sidRPr="00D77A83">
        <w:rPr>
          <w:rFonts w:ascii="Times New Roman" w:hAnsi="Times New Roman" w:cs="Times New Roman"/>
          <w:color w:val="000000"/>
          <w:sz w:val="24"/>
          <w:szCs w:val="24"/>
        </w:rPr>
        <w:t>suteikti pagalbą mėginusiam nusižudyti;</w:t>
      </w:r>
    </w:p>
    <w:p w14:paraId="7787050B" w14:textId="77777777" w:rsidR="00C2147D" w:rsidRPr="00C2147D" w:rsidRDefault="00C2147D" w:rsidP="00E807BA">
      <w:pPr>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sidRPr="00C2147D">
        <w:rPr>
          <w:rFonts w:ascii="Times New Roman" w:hAnsi="Times New Roman" w:cs="Times New Roman"/>
          <w:color w:val="000000"/>
          <w:sz w:val="24"/>
          <w:szCs w:val="24"/>
        </w:rPr>
        <w:t>suteikti pirmąją pagalbą asmenims, patyrusiems elektros traumą, paveiktiems žaibo, ištiktiems saulės smūgio ar šilumos poveikio, sušalusiems, skendusiems, užspringusiems, netekusiems sąmonės, įkąstiems vabzdžio ar gyvūno</w:t>
      </w:r>
      <w:r w:rsidR="00B774D1">
        <w:rPr>
          <w:rFonts w:ascii="Times New Roman" w:hAnsi="Times New Roman" w:cs="Times New Roman"/>
          <w:color w:val="000000"/>
          <w:sz w:val="24"/>
          <w:szCs w:val="24"/>
        </w:rPr>
        <w:t xml:space="preserve">, </w:t>
      </w:r>
      <w:r w:rsidR="000A0EDD">
        <w:rPr>
          <w:rFonts w:ascii="Times New Roman" w:hAnsi="Times New Roman" w:cs="Times New Roman"/>
          <w:color w:val="000000"/>
          <w:sz w:val="24"/>
          <w:szCs w:val="24"/>
        </w:rPr>
        <w:t>esant traukuliams</w:t>
      </w:r>
      <w:r w:rsidR="00B774D1">
        <w:rPr>
          <w:rFonts w:ascii="Times New Roman" w:hAnsi="Times New Roman" w:cs="Times New Roman"/>
          <w:color w:val="000000"/>
          <w:sz w:val="24"/>
          <w:szCs w:val="24"/>
        </w:rPr>
        <w:t xml:space="preserve">, </w:t>
      </w:r>
      <w:r w:rsidR="000A0EDD">
        <w:rPr>
          <w:rFonts w:ascii="Times New Roman" w:hAnsi="Times New Roman" w:cs="Times New Roman"/>
          <w:color w:val="000000"/>
          <w:sz w:val="24"/>
          <w:szCs w:val="24"/>
        </w:rPr>
        <w:t>nudegusiems, ištiktiems šoko, apsinuodijusiems</w:t>
      </w:r>
      <w:r w:rsidRPr="00C2147D">
        <w:rPr>
          <w:rFonts w:ascii="Times New Roman" w:hAnsi="Times New Roman" w:cs="Times New Roman"/>
          <w:color w:val="000000"/>
          <w:sz w:val="24"/>
          <w:szCs w:val="24"/>
        </w:rPr>
        <w:t>.</w:t>
      </w:r>
    </w:p>
    <w:p w14:paraId="11D974E1" w14:textId="04BB5CE5" w:rsidR="006A6DBA" w:rsidRPr="00EA084D" w:rsidRDefault="00B56FE4"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Progimnazijoje</w:t>
      </w:r>
      <w:r w:rsidR="00C0085B" w:rsidRPr="00EA084D">
        <w:rPr>
          <w:rFonts w:ascii="Times New Roman" w:hAnsi="Times New Roman"/>
          <w:sz w:val="24"/>
          <w:szCs w:val="24"/>
          <w:lang w:eastAsia="lt-LT"/>
        </w:rPr>
        <w:t xml:space="preserve"> </w:t>
      </w:r>
      <w:r w:rsidR="00C2147D" w:rsidRPr="00EA084D">
        <w:rPr>
          <w:rFonts w:ascii="Times New Roman" w:hAnsi="Times New Roman"/>
          <w:sz w:val="24"/>
          <w:szCs w:val="24"/>
          <w:lang w:eastAsia="lt-LT"/>
        </w:rPr>
        <w:t>turi būti</w:t>
      </w:r>
      <w:r w:rsidR="006A6DBA" w:rsidRPr="00EA084D">
        <w:rPr>
          <w:rFonts w:ascii="Times New Roman" w:hAnsi="Times New Roman"/>
          <w:sz w:val="24"/>
          <w:szCs w:val="24"/>
          <w:lang w:eastAsia="lt-LT"/>
        </w:rPr>
        <w:t xml:space="preserve"> pirmosios </w:t>
      </w:r>
      <w:r w:rsidR="00C0085B" w:rsidRPr="00EA084D">
        <w:rPr>
          <w:rFonts w:ascii="Times New Roman" w:hAnsi="Times New Roman"/>
          <w:sz w:val="24"/>
          <w:szCs w:val="24"/>
          <w:lang w:eastAsia="lt-LT"/>
        </w:rPr>
        <w:t>pagalbos rinkiniai</w:t>
      </w:r>
      <w:r w:rsidR="00392E8C" w:rsidRPr="00EA084D">
        <w:rPr>
          <w:rFonts w:ascii="Times New Roman" w:hAnsi="Times New Roman"/>
          <w:sz w:val="24"/>
          <w:szCs w:val="24"/>
          <w:lang w:eastAsia="lt-LT"/>
        </w:rPr>
        <w:t xml:space="preserve">, kurių turinys </w:t>
      </w:r>
      <w:r w:rsidR="008A15DD" w:rsidRPr="00EA084D">
        <w:rPr>
          <w:rFonts w:ascii="Times New Roman" w:hAnsi="Times New Roman"/>
          <w:sz w:val="24"/>
          <w:szCs w:val="24"/>
          <w:lang w:eastAsia="lt-LT"/>
        </w:rPr>
        <w:t xml:space="preserve">ir apimtys </w:t>
      </w:r>
      <w:r w:rsidR="00392E8C" w:rsidRPr="00EA084D">
        <w:rPr>
          <w:rFonts w:ascii="Times New Roman" w:hAnsi="Times New Roman"/>
          <w:sz w:val="24"/>
          <w:szCs w:val="24"/>
          <w:lang w:eastAsia="lt-LT"/>
        </w:rPr>
        <w:t xml:space="preserve">turi </w:t>
      </w:r>
      <w:r w:rsidR="008A15DD" w:rsidRPr="00EA084D">
        <w:rPr>
          <w:rFonts w:ascii="Times New Roman" w:hAnsi="Times New Roman"/>
          <w:sz w:val="24"/>
          <w:szCs w:val="24"/>
          <w:lang w:eastAsia="lt-LT"/>
        </w:rPr>
        <w:t xml:space="preserve">atitikti </w:t>
      </w:r>
      <w:r w:rsidR="007B2045">
        <w:rPr>
          <w:rFonts w:ascii="Times New Roman" w:hAnsi="Times New Roman"/>
          <w:sz w:val="24"/>
          <w:szCs w:val="24"/>
          <w:lang w:eastAsia="lt-LT"/>
        </w:rPr>
        <w:t xml:space="preserve">Tvarkos </w:t>
      </w:r>
      <w:r w:rsidR="00392E8C" w:rsidRPr="00EA084D">
        <w:rPr>
          <w:rFonts w:ascii="Times New Roman" w:hAnsi="Times New Roman"/>
          <w:sz w:val="24"/>
          <w:szCs w:val="24"/>
          <w:lang w:eastAsia="lt-LT"/>
        </w:rPr>
        <w:t>4.</w:t>
      </w:r>
      <w:r w:rsidR="005B7B18">
        <w:rPr>
          <w:rFonts w:ascii="Times New Roman" w:hAnsi="Times New Roman"/>
          <w:sz w:val="24"/>
          <w:szCs w:val="24"/>
          <w:lang w:eastAsia="lt-LT"/>
        </w:rPr>
        <w:t>5</w:t>
      </w:r>
      <w:r w:rsidR="007B2045">
        <w:rPr>
          <w:rFonts w:ascii="Times New Roman" w:hAnsi="Times New Roman"/>
          <w:sz w:val="24"/>
          <w:szCs w:val="24"/>
          <w:lang w:eastAsia="lt-LT"/>
        </w:rPr>
        <w:t xml:space="preserve"> punkte nurodyto teisės akto reikalavimus</w:t>
      </w:r>
      <w:r w:rsidR="00EA084D">
        <w:rPr>
          <w:rFonts w:ascii="Times New Roman" w:hAnsi="Times New Roman"/>
          <w:sz w:val="24"/>
          <w:szCs w:val="24"/>
          <w:lang w:eastAsia="lt-LT"/>
        </w:rPr>
        <w:t>.</w:t>
      </w:r>
    </w:p>
    <w:p w14:paraId="7B8C819D" w14:textId="134B9D89" w:rsidR="00AD55BF" w:rsidRPr="00B56FE4" w:rsidRDefault="00487448" w:rsidP="00B56FE4">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w:t>
      </w:r>
      <w:r w:rsidR="003D3D9D">
        <w:rPr>
          <w:rFonts w:ascii="Times New Roman" w:hAnsi="Times New Roman"/>
          <w:sz w:val="24"/>
          <w:szCs w:val="24"/>
          <w:lang w:eastAsia="lt-LT"/>
        </w:rPr>
        <w:t xml:space="preserve">irmosios pagalbos rinkiniai </w:t>
      </w:r>
      <w:r w:rsidR="00FF6F4D">
        <w:rPr>
          <w:rFonts w:ascii="Times New Roman" w:hAnsi="Times New Roman"/>
          <w:sz w:val="24"/>
          <w:szCs w:val="24"/>
          <w:lang w:eastAsia="lt-LT"/>
        </w:rPr>
        <w:t>privalo</w:t>
      </w:r>
      <w:r w:rsidR="003D3D9D">
        <w:rPr>
          <w:rFonts w:ascii="Times New Roman" w:hAnsi="Times New Roman"/>
          <w:sz w:val="24"/>
          <w:szCs w:val="24"/>
          <w:lang w:eastAsia="lt-LT"/>
        </w:rPr>
        <w:t xml:space="preserve"> būti </w:t>
      </w:r>
      <w:r>
        <w:rPr>
          <w:rFonts w:ascii="Times New Roman" w:hAnsi="Times New Roman"/>
          <w:sz w:val="24"/>
          <w:szCs w:val="24"/>
          <w:lang w:eastAsia="lt-LT"/>
        </w:rPr>
        <w:t xml:space="preserve">darbuotojams </w:t>
      </w:r>
      <w:r w:rsidR="003D3D9D">
        <w:rPr>
          <w:rFonts w:ascii="Times New Roman" w:hAnsi="Times New Roman"/>
          <w:sz w:val="24"/>
          <w:szCs w:val="24"/>
          <w:lang w:eastAsia="lt-LT"/>
        </w:rPr>
        <w:t xml:space="preserve">lengvai prieinami </w:t>
      </w:r>
      <w:r w:rsidR="00B56FE4">
        <w:rPr>
          <w:rFonts w:ascii="Times New Roman" w:hAnsi="Times New Roman"/>
          <w:sz w:val="24"/>
          <w:szCs w:val="24"/>
          <w:lang w:eastAsia="lt-LT"/>
        </w:rPr>
        <w:t>Progimnazijos</w:t>
      </w:r>
      <w:r w:rsidR="003D3D9D">
        <w:rPr>
          <w:rFonts w:ascii="Times New Roman" w:hAnsi="Times New Roman"/>
          <w:sz w:val="24"/>
          <w:szCs w:val="24"/>
          <w:lang w:eastAsia="lt-LT"/>
        </w:rPr>
        <w:t xml:space="preserve"> darbo metu</w:t>
      </w:r>
      <w:r>
        <w:rPr>
          <w:rFonts w:ascii="Times New Roman" w:hAnsi="Times New Roman"/>
          <w:sz w:val="24"/>
          <w:szCs w:val="24"/>
          <w:lang w:eastAsia="lt-LT"/>
        </w:rPr>
        <w:t xml:space="preserve"> ir laikomi šiose </w:t>
      </w:r>
      <w:r w:rsidR="006A4317">
        <w:rPr>
          <w:rFonts w:ascii="Times New Roman" w:hAnsi="Times New Roman"/>
          <w:sz w:val="24"/>
          <w:szCs w:val="24"/>
          <w:lang w:eastAsia="lt-LT"/>
        </w:rPr>
        <w:t>patalpose</w:t>
      </w:r>
      <w:r>
        <w:rPr>
          <w:rFonts w:ascii="Times New Roman" w:hAnsi="Times New Roman"/>
          <w:sz w:val="24"/>
          <w:szCs w:val="24"/>
          <w:lang w:eastAsia="lt-LT"/>
        </w:rPr>
        <w:t>:</w:t>
      </w:r>
      <w:r w:rsidR="00B56FE4">
        <w:rPr>
          <w:rFonts w:ascii="Times New Roman" w:hAnsi="Times New Roman"/>
          <w:sz w:val="24"/>
          <w:szCs w:val="24"/>
          <w:lang w:eastAsia="lt-LT"/>
        </w:rPr>
        <w:t xml:space="preserve"> </w:t>
      </w:r>
      <w:r w:rsidR="008B31EB" w:rsidRPr="00B56FE4">
        <w:rPr>
          <w:rFonts w:ascii="Times New Roman" w:hAnsi="Times New Roman"/>
          <w:sz w:val="24"/>
          <w:szCs w:val="24"/>
          <w:lang w:eastAsia="lt-LT"/>
        </w:rPr>
        <w:t>sporto salėje, mokymo kabinetuose, kuriuose atliekami darbai su: konstrukcinėmis medžiagomis, elektronika, maisto tvarkymu, tekstile</w:t>
      </w:r>
      <w:r w:rsidR="00362F45" w:rsidRPr="00B56FE4">
        <w:rPr>
          <w:rFonts w:ascii="Times New Roman" w:hAnsi="Times New Roman"/>
          <w:sz w:val="24"/>
          <w:szCs w:val="24"/>
          <w:lang w:eastAsia="lt-LT"/>
        </w:rPr>
        <w:t>, sveikatos priežiūros kabinete</w:t>
      </w:r>
      <w:r w:rsidR="005F1179">
        <w:rPr>
          <w:rFonts w:ascii="Times New Roman" w:hAnsi="Times New Roman"/>
          <w:sz w:val="24"/>
          <w:szCs w:val="24"/>
          <w:lang w:eastAsia="lt-LT"/>
        </w:rPr>
        <w:t>, socialinio pedagogo kabinete</w:t>
      </w:r>
      <w:r w:rsidR="00D508E0">
        <w:rPr>
          <w:rFonts w:ascii="Times New Roman" w:hAnsi="Times New Roman"/>
          <w:sz w:val="24"/>
          <w:szCs w:val="24"/>
          <w:lang w:eastAsia="lt-LT"/>
        </w:rPr>
        <w:t>, progimnazijos valgyklos virtuvėje</w:t>
      </w:r>
      <w:r w:rsidR="008B31EB" w:rsidRPr="00B56FE4">
        <w:rPr>
          <w:rFonts w:ascii="Times New Roman" w:hAnsi="Times New Roman"/>
          <w:sz w:val="24"/>
          <w:szCs w:val="24"/>
          <w:lang w:eastAsia="lt-LT"/>
        </w:rPr>
        <w:t>;</w:t>
      </w:r>
    </w:p>
    <w:p w14:paraId="4A8388FD" w14:textId="5A06A8B1" w:rsidR="000D6BAD" w:rsidRDefault="00B56FE4"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Progimnazijos</w:t>
      </w:r>
      <w:r w:rsidR="000D6BAD">
        <w:rPr>
          <w:rFonts w:ascii="Times New Roman" w:hAnsi="Times New Roman"/>
          <w:sz w:val="24"/>
          <w:szCs w:val="24"/>
          <w:lang w:eastAsia="lt-LT"/>
        </w:rPr>
        <w:t xml:space="preserve"> direktorius, atsižvelgdamas į kitų teikiamų paslaugų metu keliamą didesnę riziką įvykti traumai (pvz., mokiniams teikiamos plaukimo</w:t>
      </w:r>
      <w:r w:rsidR="00570145">
        <w:rPr>
          <w:rFonts w:ascii="Times New Roman" w:hAnsi="Times New Roman"/>
          <w:sz w:val="24"/>
          <w:szCs w:val="24"/>
          <w:lang w:eastAsia="lt-LT"/>
        </w:rPr>
        <w:t>, apgyvendinimo</w:t>
      </w:r>
      <w:r w:rsidR="00AD55BF">
        <w:rPr>
          <w:rFonts w:ascii="Times New Roman" w:hAnsi="Times New Roman"/>
          <w:sz w:val="24"/>
          <w:szCs w:val="24"/>
          <w:lang w:eastAsia="lt-LT"/>
        </w:rPr>
        <w:t xml:space="preserve"> paslaugos</w:t>
      </w:r>
      <w:r w:rsidR="000D6BAD">
        <w:rPr>
          <w:rFonts w:ascii="Times New Roman" w:hAnsi="Times New Roman"/>
          <w:sz w:val="24"/>
          <w:szCs w:val="24"/>
          <w:lang w:eastAsia="lt-LT"/>
        </w:rPr>
        <w:t>), papildomai gali sukomplektuoti ir laikyti tų paslaugų teikimo patalpose pirmosios pagalbos rinkinius.</w:t>
      </w:r>
    </w:p>
    <w:p w14:paraId="332B4154" w14:textId="77777777" w:rsidR="00624AFB" w:rsidRDefault="0012632F"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w:t>
      </w:r>
      <w:r w:rsidR="00624AFB">
        <w:rPr>
          <w:rFonts w:ascii="Times New Roman" w:hAnsi="Times New Roman"/>
          <w:sz w:val="24"/>
          <w:szCs w:val="24"/>
          <w:lang w:eastAsia="lt-LT"/>
        </w:rPr>
        <w:t>ietos, kuriose laikomi šie rinkiniai</w:t>
      </w:r>
      <w:r w:rsidR="00F0759F" w:rsidRPr="00F0759F">
        <w:rPr>
          <w:rFonts w:ascii="Times New Roman" w:hAnsi="Times New Roman"/>
          <w:sz w:val="24"/>
          <w:szCs w:val="24"/>
          <w:lang w:eastAsia="lt-LT"/>
        </w:rPr>
        <w:t>, turi būti pažymėt</w:t>
      </w:r>
      <w:r w:rsidR="00624AFB">
        <w:rPr>
          <w:rFonts w:ascii="Times New Roman" w:hAnsi="Times New Roman"/>
          <w:sz w:val="24"/>
          <w:szCs w:val="24"/>
          <w:lang w:eastAsia="lt-LT"/>
        </w:rPr>
        <w:t>os</w:t>
      </w:r>
      <w:r w:rsidR="00F0759F" w:rsidRPr="00F0759F">
        <w:rPr>
          <w:rFonts w:ascii="Times New Roman" w:hAnsi="Times New Roman"/>
          <w:sz w:val="24"/>
          <w:szCs w:val="24"/>
          <w:lang w:eastAsia="lt-LT"/>
        </w:rPr>
        <w:t xml:space="preserve"> specialiu ženklu (</w:t>
      </w:r>
      <w:r w:rsidR="00D7524E" w:rsidRPr="00F0759F">
        <w:rPr>
          <w:rFonts w:ascii="Times New Roman" w:hAnsi="Times New Roman"/>
          <w:noProof/>
          <w:sz w:val="24"/>
          <w:szCs w:val="24"/>
          <w:lang w:eastAsia="lt-LT"/>
        </w:rPr>
        <w:drawing>
          <wp:inline distT="0" distB="0" distL="0" distR="0" wp14:anchorId="04BF08CB" wp14:editId="2FC10A72">
            <wp:extent cx="144780" cy="175260"/>
            <wp:effectExtent l="0" t="0" r="0" b="0"/>
            <wp:docPr id="2" name="Paveikslėlis 1" descr="http://www.zenklas.lt/components/com_virtuemart/shop_image/product/217d7d324e877605b3c4186df9aba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www.zenklas.lt/components/com_virtuemart/shop_image/product/217d7d324e877605b3c4186df9aba9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00F0759F" w:rsidRPr="00F0759F">
        <w:rPr>
          <w:rFonts w:ascii="Times New Roman" w:hAnsi="Times New Roman"/>
          <w:sz w:val="24"/>
          <w:szCs w:val="24"/>
          <w:lang w:eastAsia="lt-LT"/>
        </w:rPr>
        <w:t>).</w:t>
      </w:r>
    </w:p>
    <w:p w14:paraId="1D76112E" w14:textId="6C272D45" w:rsidR="00826AC6" w:rsidRDefault="003D3D9D"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Už pirmosios pagalbos </w:t>
      </w:r>
      <w:r w:rsidR="00FB79EB">
        <w:rPr>
          <w:rFonts w:ascii="Times New Roman" w:hAnsi="Times New Roman"/>
          <w:sz w:val="24"/>
          <w:szCs w:val="24"/>
          <w:lang w:eastAsia="lt-LT"/>
        </w:rPr>
        <w:t>rinkinių</w:t>
      </w:r>
      <w:r w:rsidR="00376414">
        <w:rPr>
          <w:rFonts w:ascii="Times New Roman" w:hAnsi="Times New Roman"/>
          <w:sz w:val="24"/>
          <w:szCs w:val="24"/>
          <w:lang w:eastAsia="lt-LT"/>
        </w:rPr>
        <w:t xml:space="preserve">, </w:t>
      </w:r>
      <w:r w:rsidR="00FB79EB">
        <w:rPr>
          <w:rFonts w:ascii="Times New Roman" w:hAnsi="Times New Roman"/>
          <w:sz w:val="24"/>
          <w:szCs w:val="24"/>
          <w:lang w:eastAsia="lt-LT"/>
        </w:rPr>
        <w:t xml:space="preserve">išskyrus laikomų </w:t>
      </w:r>
      <w:r w:rsidR="0076651F">
        <w:rPr>
          <w:rFonts w:ascii="Times New Roman" w:hAnsi="Times New Roman"/>
          <w:sz w:val="24"/>
          <w:szCs w:val="24"/>
          <w:lang w:eastAsia="lt-LT"/>
        </w:rPr>
        <w:t>sveikatos priežiūros</w:t>
      </w:r>
      <w:r w:rsidR="00C2147D">
        <w:rPr>
          <w:rFonts w:ascii="Times New Roman" w:hAnsi="Times New Roman"/>
          <w:sz w:val="24"/>
          <w:szCs w:val="24"/>
          <w:lang w:eastAsia="lt-LT"/>
        </w:rPr>
        <w:t xml:space="preserve"> kabinete</w:t>
      </w:r>
      <w:r w:rsidR="00376414">
        <w:rPr>
          <w:rFonts w:ascii="Times New Roman" w:hAnsi="Times New Roman"/>
          <w:sz w:val="24"/>
          <w:szCs w:val="24"/>
          <w:lang w:eastAsia="lt-LT"/>
        </w:rPr>
        <w:t xml:space="preserve">, </w:t>
      </w:r>
      <w:r>
        <w:rPr>
          <w:rFonts w:ascii="Times New Roman" w:hAnsi="Times New Roman"/>
          <w:sz w:val="24"/>
          <w:szCs w:val="24"/>
          <w:lang w:eastAsia="lt-LT"/>
        </w:rPr>
        <w:t>komplektacij</w:t>
      </w:r>
      <w:r w:rsidR="00CE3CD1">
        <w:rPr>
          <w:rFonts w:ascii="Times New Roman" w:hAnsi="Times New Roman"/>
          <w:sz w:val="24"/>
          <w:szCs w:val="24"/>
          <w:lang w:eastAsia="lt-LT"/>
        </w:rPr>
        <w:t xml:space="preserve">ą, </w:t>
      </w:r>
      <w:r>
        <w:rPr>
          <w:rFonts w:ascii="Times New Roman" w:hAnsi="Times New Roman"/>
          <w:sz w:val="24"/>
          <w:szCs w:val="24"/>
          <w:lang w:eastAsia="lt-LT"/>
        </w:rPr>
        <w:t xml:space="preserve">priežiūrą </w:t>
      </w:r>
      <w:r w:rsidR="00CE3CD1">
        <w:rPr>
          <w:rFonts w:ascii="Times New Roman" w:hAnsi="Times New Roman"/>
          <w:sz w:val="24"/>
          <w:szCs w:val="24"/>
          <w:lang w:eastAsia="lt-LT"/>
        </w:rPr>
        <w:t xml:space="preserve">ir papildymą </w:t>
      </w:r>
      <w:r>
        <w:rPr>
          <w:rFonts w:ascii="Times New Roman" w:hAnsi="Times New Roman"/>
          <w:sz w:val="24"/>
          <w:szCs w:val="24"/>
          <w:lang w:eastAsia="lt-LT"/>
        </w:rPr>
        <w:t xml:space="preserve">atsakingas </w:t>
      </w:r>
      <w:r w:rsidR="00B56FE4">
        <w:rPr>
          <w:rFonts w:ascii="Times New Roman" w:hAnsi="Times New Roman"/>
          <w:sz w:val="24"/>
          <w:szCs w:val="24"/>
          <w:lang w:eastAsia="lt-LT"/>
        </w:rPr>
        <w:t>Progimnazijos</w:t>
      </w:r>
      <w:r w:rsidR="00CE3CD1">
        <w:rPr>
          <w:rFonts w:ascii="Times New Roman" w:hAnsi="Times New Roman"/>
          <w:sz w:val="24"/>
          <w:szCs w:val="24"/>
          <w:lang w:eastAsia="lt-LT"/>
        </w:rPr>
        <w:t xml:space="preserve"> darbuotojas, paskirtas </w:t>
      </w:r>
      <w:r w:rsidR="00B56FE4">
        <w:rPr>
          <w:rFonts w:ascii="Times New Roman" w:hAnsi="Times New Roman"/>
          <w:sz w:val="24"/>
          <w:szCs w:val="24"/>
          <w:lang w:eastAsia="lt-LT"/>
        </w:rPr>
        <w:t>Progimnazijos</w:t>
      </w:r>
      <w:r w:rsidR="00CE3CD1">
        <w:rPr>
          <w:rFonts w:ascii="Times New Roman" w:hAnsi="Times New Roman"/>
          <w:sz w:val="24"/>
          <w:szCs w:val="24"/>
          <w:lang w:eastAsia="lt-LT"/>
        </w:rPr>
        <w:t xml:space="preserve"> direktoriaus įsakymu</w:t>
      </w:r>
      <w:r>
        <w:rPr>
          <w:rFonts w:ascii="Times New Roman" w:hAnsi="Times New Roman"/>
          <w:sz w:val="24"/>
          <w:szCs w:val="24"/>
          <w:lang w:eastAsia="lt-LT"/>
        </w:rPr>
        <w:t>.</w:t>
      </w:r>
      <w:r w:rsidR="00376414">
        <w:rPr>
          <w:rFonts w:ascii="Times New Roman" w:hAnsi="Times New Roman"/>
          <w:sz w:val="24"/>
          <w:szCs w:val="24"/>
          <w:lang w:eastAsia="lt-LT"/>
        </w:rPr>
        <w:t xml:space="preserve"> VSS atsakingas už </w:t>
      </w:r>
      <w:r w:rsidR="00C2147D">
        <w:rPr>
          <w:rFonts w:ascii="Times New Roman" w:hAnsi="Times New Roman"/>
          <w:sz w:val="24"/>
          <w:szCs w:val="24"/>
          <w:lang w:eastAsia="lt-LT"/>
        </w:rPr>
        <w:t xml:space="preserve">savo kabinete </w:t>
      </w:r>
      <w:r w:rsidR="00FB79EB">
        <w:rPr>
          <w:rFonts w:ascii="Times New Roman" w:hAnsi="Times New Roman"/>
          <w:sz w:val="24"/>
          <w:szCs w:val="24"/>
          <w:lang w:eastAsia="lt-LT"/>
        </w:rPr>
        <w:t>laikomų pirmosios pagalbos rinkinių</w:t>
      </w:r>
      <w:r w:rsidR="00376414">
        <w:rPr>
          <w:rFonts w:ascii="Times New Roman" w:hAnsi="Times New Roman"/>
          <w:sz w:val="24"/>
          <w:szCs w:val="24"/>
          <w:lang w:eastAsia="lt-LT"/>
        </w:rPr>
        <w:t xml:space="preserve"> komplektaciją</w:t>
      </w:r>
      <w:r w:rsidR="00CE3CD1">
        <w:rPr>
          <w:rFonts w:ascii="Times New Roman" w:hAnsi="Times New Roman"/>
          <w:sz w:val="24"/>
          <w:szCs w:val="24"/>
          <w:lang w:eastAsia="lt-LT"/>
        </w:rPr>
        <w:t xml:space="preserve">, </w:t>
      </w:r>
      <w:r w:rsidR="00376414">
        <w:rPr>
          <w:rFonts w:ascii="Times New Roman" w:hAnsi="Times New Roman"/>
          <w:sz w:val="24"/>
          <w:szCs w:val="24"/>
          <w:lang w:eastAsia="lt-LT"/>
        </w:rPr>
        <w:t>priežiūrą</w:t>
      </w:r>
      <w:r w:rsidR="00CE3CD1">
        <w:rPr>
          <w:rFonts w:ascii="Times New Roman" w:hAnsi="Times New Roman"/>
          <w:sz w:val="24"/>
          <w:szCs w:val="24"/>
          <w:lang w:eastAsia="lt-LT"/>
        </w:rPr>
        <w:t xml:space="preserve"> ir papildymą</w:t>
      </w:r>
      <w:r w:rsidR="00624AFB">
        <w:rPr>
          <w:rFonts w:ascii="Times New Roman" w:hAnsi="Times New Roman"/>
          <w:sz w:val="24"/>
          <w:szCs w:val="24"/>
          <w:lang w:eastAsia="lt-LT"/>
        </w:rPr>
        <w:t>.</w:t>
      </w:r>
    </w:p>
    <w:p w14:paraId="554D50BF" w14:textId="674D3144" w:rsidR="00376414" w:rsidRPr="00125654" w:rsidRDefault="00CE3CD1" w:rsidP="00E807BA">
      <w:pPr>
        <w:numPr>
          <w:ilvl w:val="0"/>
          <w:numId w:val="3"/>
        </w:numPr>
        <w:tabs>
          <w:tab w:val="left" w:pos="1276"/>
        </w:tabs>
        <w:autoSpaceDE w:val="0"/>
        <w:autoSpaceDN w:val="0"/>
        <w:adjustRightInd w:val="0"/>
        <w:spacing w:after="0"/>
        <w:ind w:left="0" w:firstLine="709"/>
        <w:jc w:val="both"/>
        <w:rPr>
          <w:rFonts w:ascii="Times New Roman" w:hAnsi="Times New Roman"/>
          <w:color w:val="FF0000"/>
          <w:sz w:val="24"/>
          <w:szCs w:val="24"/>
          <w:lang w:eastAsia="lt-LT"/>
        </w:rPr>
      </w:pPr>
      <w:r w:rsidRPr="00C957E3">
        <w:rPr>
          <w:rFonts w:ascii="Times New Roman" w:hAnsi="Times New Roman"/>
          <w:sz w:val="24"/>
          <w:szCs w:val="24"/>
          <w:lang w:eastAsia="lt-LT"/>
        </w:rPr>
        <w:t>D</w:t>
      </w:r>
      <w:r w:rsidR="00376414" w:rsidRPr="00C957E3">
        <w:rPr>
          <w:rFonts w:ascii="Times New Roman" w:hAnsi="Times New Roman"/>
          <w:sz w:val="24"/>
          <w:szCs w:val="24"/>
          <w:lang w:eastAsia="lt-LT"/>
        </w:rPr>
        <w:t xml:space="preserve">arbuotojai, privalantys suteikti pirmąją </w:t>
      </w:r>
      <w:r w:rsidR="007D6CE6" w:rsidRPr="00C957E3">
        <w:rPr>
          <w:rFonts w:ascii="Times New Roman" w:hAnsi="Times New Roman"/>
          <w:sz w:val="24"/>
          <w:szCs w:val="24"/>
          <w:lang w:eastAsia="lt-LT"/>
        </w:rPr>
        <w:t xml:space="preserve">pagalbą, </w:t>
      </w:r>
      <w:r w:rsidR="00125654" w:rsidRPr="00C957E3">
        <w:rPr>
          <w:rFonts w:ascii="Times New Roman" w:hAnsi="Times New Roman"/>
          <w:sz w:val="24"/>
          <w:szCs w:val="24"/>
          <w:lang w:eastAsia="lt-LT"/>
        </w:rPr>
        <w:t xml:space="preserve">pasinaudoję pirmos pagalbos rinkinio priemonėmis, ar pastebėję priemonių trūkumą rinkinyje, </w:t>
      </w:r>
      <w:r w:rsidR="00CF0DA1" w:rsidRPr="00C957E3">
        <w:rPr>
          <w:rFonts w:ascii="Times New Roman" w:hAnsi="Times New Roman"/>
          <w:sz w:val="24"/>
          <w:szCs w:val="24"/>
          <w:lang w:eastAsia="lt-LT"/>
        </w:rPr>
        <w:t>informuoja</w:t>
      </w:r>
      <w:r w:rsidR="007D6CE6" w:rsidRPr="00C957E3">
        <w:rPr>
          <w:rFonts w:ascii="Times New Roman" w:hAnsi="Times New Roman"/>
          <w:sz w:val="24"/>
          <w:szCs w:val="24"/>
          <w:lang w:eastAsia="lt-LT"/>
        </w:rPr>
        <w:t xml:space="preserve"> </w:t>
      </w:r>
      <w:r w:rsidR="00B56FE4">
        <w:rPr>
          <w:rFonts w:ascii="Times New Roman" w:hAnsi="Times New Roman"/>
          <w:sz w:val="24"/>
          <w:szCs w:val="24"/>
          <w:lang w:eastAsia="lt-LT"/>
        </w:rPr>
        <w:t>Progimnazijos</w:t>
      </w:r>
      <w:r w:rsidR="007D6CE6" w:rsidRPr="00C957E3">
        <w:rPr>
          <w:rFonts w:ascii="Times New Roman" w:hAnsi="Times New Roman"/>
          <w:sz w:val="24"/>
          <w:szCs w:val="24"/>
          <w:lang w:eastAsia="lt-LT"/>
        </w:rPr>
        <w:t xml:space="preserve"> darbuotoją, atsakingą už pirmosios pagalbos </w:t>
      </w:r>
      <w:r w:rsidR="00386BBF" w:rsidRPr="00C957E3">
        <w:rPr>
          <w:rFonts w:ascii="Times New Roman" w:hAnsi="Times New Roman"/>
          <w:sz w:val="24"/>
          <w:szCs w:val="24"/>
          <w:lang w:eastAsia="lt-LT"/>
        </w:rPr>
        <w:t>rinkinių komplektaciją</w:t>
      </w:r>
      <w:r w:rsidRPr="00C957E3">
        <w:rPr>
          <w:rFonts w:ascii="Times New Roman" w:hAnsi="Times New Roman"/>
          <w:sz w:val="24"/>
          <w:szCs w:val="24"/>
          <w:lang w:eastAsia="lt-LT"/>
        </w:rPr>
        <w:t xml:space="preserve">, </w:t>
      </w:r>
      <w:r w:rsidR="00386BBF" w:rsidRPr="00C957E3">
        <w:rPr>
          <w:rFonts w:ascii="Times New Roman" w:hAnsi="Times New Roman"/>
          <w:sz w:val="24"/>
          <w:szCs w:val="24"/>
          <w:lang w:eastAsia="lt-LT"/>
        </w:rPr>
        <w:t>priežiūrą</w:t>
      </w:r>
      <w:r w:rsidRPr="00C957E3">
        <w:rPr>
          <w:rFonts w:ascii="Times New Roman" w:hAnsi="Times New Roman"/>
          <w:sz w:val="24"/>
          <w:szCs w:val="24"/>
          <w:lang w:eastAsia="lt-LT"/>
        </w:rPr>
        <w:t xml:space="preserve"> ir papildymą</w:t>
      </w:r>
      <w:r w:rsidR="00125654" w:rsidRPr="00C957E3">
        <w:rPr>
          <w:rFonts w:ascii="Times New Roman" w:hAnsi="Times New Roman"/>
          <w:sz w:val="24"/>
          <w:szCs w:val="24"/>
          <w:lang w:eastAsia="lt-LT"/>
        </w:rPr>
        <w:t>.</w:t>
      </w:r>
    </w:p>
    <w:p w14:paraId="121F90B9" w14:textId="4BAED74A" w:rsidR="00FF6F4D" w:rsidRPr="00C957E3" w:rsidRDefault="007D6CE6" w:rsidP="00E807BA">
      <w:pPr>
        <w:numPr>
          <w:ilvl w:val="0"/>
          <w:numId w:val="3"/>
        </w:numPr>
        <w:tabs>
          <w:tab w:val="left" w:pos="1276"/>
        </w:tabs>
        <w:autoSpaceDE w:val="0"/>
        <w:autoSpaceDN w:val="0"/>
        <w:adjustRightInd w:val="0"/>
        <w:spacing w:after="0"/>
        <w:ind w:left="0" w:firstLine="709"/>
        <w:jc w:val="both"/>
        <w:rPr>
          <w:rFonts w:ascii="Times New Roman" w:hAnsi="Times New Roman"/>
          <w:strike/>
          <w:sz w:val="24"/>
          <w:szCs w:val="24"/>
          <w:lang w:eastAsia="lt-LT"/>
        </w:rPr>
      </w:pPr>
      <w:r w:rsidRPr="00C957E3">
        <w:rPr>
          <w:rFonts w:ascii="Times New Roman" w:eastAsia="Times New Roman" w:hAnsi="Times New Roman"/>
          <w:color w:val="000000"/>
          <w:sz w:val="24"/>
          <w:szCs w:val="24"/>
          <w:lang w:eastAsia="lt-LT"/>
        </w:rPr>
        <w:t>Pir</w:t>
      </w:r>
      <w:r w:rsidR="008A15DD" w:rsidRPr="00C957E3">
        <w:rPr>
          <w:rFonts w:ascii="Times New Roman" w:eastAsia="Times New Roman" w:hAnsi="Times New Roman"/>
          <w:color w:val="000000"/>
          <w:sz w:val="24"/>
          <w:szCs w:val="24"/>
          <w:lang w:eastAsia="lt-LT"/>
        </w:rPr>
        <w:t>mosios pagalbos teikimo priemone</w:t>
      </w:r>
      <w:r w:rsidRPr="00C957E3">
        <w:rPr>
          <w:rFonts w:ascii="Times New Roman" w:eastAsia="Times New Roman" w:hAnsi="Times New Roman"/>
          <w:color w:val="000000"/>
          <w:sz w:val="24"/>
          <w:szCs w:val="24"/>
          <w:lang w:eastAsia="lt-LT"/>
        </w:rPr>
        <w:t>s</w:t>
      </w:r>
      <w:r w:rsidR="00386BBF" w:rsidRPr="00C957E3">
        <w:rPr>
          <w:rFonts w:ascii="Times New Roman" w:eastAsia="Times New Roman" w:hAnsi="Times New Roman"/>
          <w:color w:val="000000"/>
          <w:sz w:val="24"/>
          <w:szCs w:val="24"/>
          <w:lang w:eastAsia="lt-LT"/>
        </w:rPr>
        <w:t>,</w:t>
      </w:r>
      <w:r w:rsidR="008A15DD" w:rsidRPr="00C957E3">
        <w:rPr>
          <w:rFonts w:ascii="Times New Roman" w:eastAsia="Times New Roman" w:hAnsi="Times New Roman"/>
          <w:color w:val="000000"/>
          <w:sz w:val="24"/>
          <w:szCs w:val="24"/>
          <w:lang w:eastAsia="lt-LT"/>
        </w:rPr>
        <w:t xml:space="preserve"> neatitinkančia</w:t>
      </w:r>
      <w:r w:rsidRPr="00C957E3">
        <w:rPr>
          <w:rFonts w:ascii="Times New Roman" w:eastAsia="Times New Roman" w:hAnsi="Times New Roman"/>
          <w:color w:val="000000"/>
          <w:sz w:val="24"/>
          <w:szCs w:val="24"/>
          <w:lang w:eastAsia="lt-LT"/>
        </w:rPr>
        <w:t>s joms keliamus reikalavimus (pasibaigusio galiojimo ir sugadintos)</w:t>
      </w:r>
      <w:r w:rsidR="00386BBF" w:rsidRPr="00C957E3">
        <w:rPr>
          <w:rFonts w:ascii="Times New Roman" w:eastAsia="Times New Roman" w:hAnsi="Times New Roman"/>
          <w:color w:val="000000"/>
          <w:sz w:val="24"/>
          <w:szCs w:val="24"/>
          <w:lang w:eastAsia="lt-LT"/>
        </w:rPr>
        <w:t>,</w:t>
      </w:r>
      <w:r w:rsidRPr="00C957E3">
        <w:rPr>
          <w:rFonts w:ascii="Times New Roman" w:eastAsia="Times New Roman" w:hAnsi="Times New Roman"/>
          <w:color w:val="000000"/>
          <w:sz w:val="24"/>
          <w:szCs w:val="24"/>
          <w:lang w:eastAsia="lt-LT"/>
        </w:rPr>
        <w:t xml:space="preserve"> </w:t>
      </w:r>
      <w:r w:rsidR="008A15DD" w:rsidRPr="00C957E3">
        <w:rPr>
          <w:rFonts w:ascii="Times New Roman" w:eastAsia="Times New Roman" w:hAnsi="Times New Roman"/>
          <w:sz w:val="24"/>
          <w:szCs w:val="24"/>
          <w:lang w:eastAsia="lt-LT"/>
        </w:rPr>
        <w:t>draudžiama naudoti</w:t>
      </w:r>
      <w:r w:rsidR="008A15DD" w:rsidRPr="00C957E3">
        <w:rPr>
          <w:rFonts w:ascii="Times New Roman" w:eastAsia="Times New Roman" w:hAnsi="Times New Roman"/>
          <w:color w:val="FF0000"/>
          <w:sz w:val="24"/>
          <w:szCs w:val="24"/>
          <w:lang w:eastAsia="lt-LT"/>
        </w:rPr>
        <w:t xml:space="preserve"> </w:t>
      </w:r>
      <w:r w:rsidRPr="00C957E3">
        <w:rPr>
          <w:rFonts w:ascii="Times New Roman" w:eastAsia="Times New Roman" w:hAnsi="Times New Roman"/>
          <w:color w:val="000000"/>
          <w:sz w:val="24"/>
          <w:szCs w:val="24"/>
          <w:lang w:eastAsia="lt-LT"/>
        </w:rPr>
        <w:t>teikiant pirmąją pagalbą</w:t>
      </w:r>
      <w:r w:rsidR="00C957E3">
        <w:rPr>
          <w:rFonts w:ascii="Times New Roman" w:eastAsia="Times New Roman" w:hAnsi="Times New Roman"/>
          <w:color w:val="000000"/>
          <w:sz w:val="24"/>
          <w:szCs w:val="24"/>
          <w:lang w:eastAsia="lt-LT"/>
        </w:rPr>
        <w:t>.</w:t>
      </w:r>
    </w:p>
    <w:p w14:paraId="5FFFBACF" w14:textId="0E0FEC98" w:rsidR="00FE5D40" w:rsidRDefault="00FE5D40"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Kiekvienas </w:t>
      </w:r>
      <w:r w:rsidR="00B56FE4">
        <w:rPr>
          <w:rFonts w:ascii="Times New Roman" w:hAnsi="Times New Roman"/>
          <w:sz w:val="24"/>
          <w:szCs w:val="24"/>
          <w:lang w:eastAsia="lt-LT"/>
        </w:rPr>
        <w:t>Progimnazijos</w:t>
      </w:r>
      <w:r>
        <w:rPr>
          <w:rFonts w:ascii="Times New Roman" w:hAnsi="Times New Roman"/>
          <w:sz w:val="24"/>
          <w:szCs w:val="24"/>
          <w:lang w:eastAsia="lt-LT"/>
        </w:rPr>
        <w:t xml:space="preserve"> darbuotojas turi</w:t>
      </w:r>
      <w:r w:rsidRPr="002C5552">
        <w:rPr>
          <w:rFonts w:ascii="Times New Roman" w:hAnsi="Times New Roman"/>
          <w:sz w:val="24"/>
          <w:szCs w:val="24"/>
          <w:lang w:eastAsia="lt-LT"/>
        </w:rPr>
        <w:t>:</w:t>
      </w:r>
    </w:p>
    <w:p w14:paraId="70AE7A7A" w14:textId="32956024" w:rsidR="00FE5D40" w:rsidRDefault="00FE5D40" w:rsidP="00E807BA">
      <w:pPr>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žinoti </w:t>
      </w:r>
      <w:r w:rsidRPr="002C5552">
        <w:rPr>
          <w:rFonts w:ascii="Times New Roman" w:hAnsi="Times New Roman"/>
          <w:sz w:val="24"/>
          <w:szCs w:val="24"/>
          <w:lang w:eastAsia="lt-LT"/>
        </w:rPr>
        <w:t xml:space="preserve">kurioje </w:t>
      </w:r>
      <w:r w:rsidR="00B56FE4">
        <w:rPr>
          <w:rFonts w:ascii="Times New Roman" w:hAnsi="Times New Roman"/>
          <w:sz w:val="24"/>
          <w:szCs w:val="24"/>
          <w:lang w:eastAsia="lt-LT"/>
        </w:rPr>
        <w:t>Progimnazijos</w:t>
      </w:r>
      <w:r w:rsidRPr="002C5552">
        <w:rPr>
          <w:rFonts w:ascii="Times New Roman" w:hAnsi="Times New Roman"/>
          <w:sz w:val="24"/>
          <w:szCs w:val="24"/>
          <w:lang w:eastAsia="lt-LT"/>
        </w:rPr>
        <w:t xml:space="preserve"> </w:t>
      </w:r>
      <w:r w:rsidR="00351677">
        <w:rPr>
          <w:rFonts w:ascii="Times New Roman" w:hAnsi="Times New Roman"/>
          <w:sz w:val="24"/>
          <w:szCs w:val="24"/>
          <w:lang w:eastAsia="lt-LT"/>
        </w:rPr>
        <w:t>patalpoje</w:t>
      </w:r>
      <w:r w:rsidRPr="002C5552">
        <w:rPr>
          <w:rFonts w:ascii="Times New Roman" w:hAnsi="Times New Roman"/>
          <w:sz w:val="24"/>
          <w:szCs w:val="24"/>
          <w:lang w:eastAsia="lt-LT"/>
        </w:rPr>
        <w:t xml:space="preserve"> yra laikomi pirmosios pagalbos rinkiniai; </w:t>
      </w:r>
    </w:p>
    <w:p w14:paraId="709D8E02" w14:textId="27B1739A" w:rsidR="00FE5D40" w:rsidRDefault="00FE5D40" w:rsidP="00E807BA">
      <w:pPr>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žinoti </w:t>
      </w:r>
      <w:r w:rsidR="0012632F">
        <w:rPr>
          <w:rFonts w:ascii="Times New Roman" w:hAnsi="Times New Roman"/>
          <w:sz w:val="24"/>
          <w:szCs w:val="24"/>
          <w:lang w:eastAsia="lt-LT"/>
        </w:rPr>
        <w:t>Bendrosios pagalbos centro telefono numerį, kuriuo</w:t>
      </w:r>
      <w:r w:rsidRPr="002C5552">
        <w:rPr>
          <w:rFonts w:ascii="Times New Roman" w:hAnsi="Times New Roman"/>
          <w:sz w:val="24"/>
          <w:szCs w:val="24"/>
          <w:lang w:eastAsia="lt-LT"/>
        </w:rPr>
        <w:t xml:space="preserve"> reikėtų kreiptis įvykus nelaimingam atsitikimui ar kitai situacijai</w:t>
      </w:r>
      <w:r>
        <w:rPr>
          <w:rFonts w:ascii="Times New Roman" w:hAnsi="Times New Roman"/>
          <w:sz w:val="24"/>
          <w:szCs w:val="24"/>
          <w:lang w:eastAsia="lt-LT"/>
        </w:rPr>
        <w:t>, re</w:t>
      </w:r>
      <w:r w:rsidRPr="002C5552">
        <w:rPr>
          <w:rFonts w:ascii="Times New Roman" w:hAnsi="Times New Roman"/>
          <w:sz w:val="24"/>
          <w:szCs w:val="24"/>
          <w:lang w:eastAsia="lt-LT"/>
        </w:rPr>
        <w:t>ikalaujančiai neatidėliotinų veiksmų</w:t>
      </w:r>
      <w:r>
        <w:rPr>
          <w:rFonts w:ascii="Times New Roman" w:hAnsi="Times New Roman"/>
          <w:sz w:val="24"/>
          <w:szCs w:val="24"/>
          <w:lang w:eastAsia="lt-LT"/>
        </w:rPr>
        <w:t xml:space="preserve"> (</w:t>
      </w:r>
      <w:r w:rsidRPr="002C5552">
        <w:rPr>
          <w:rFonts w:ascii="Times New Roman" w:hAnsi="Times New Roman"/>
          <w:sz w:val="24"/>
          <w:szCs w:val="24"/>
          <w:lang w:eastAsia="lt-LT"/>
        </w:rPr>
        <w:t xml:space="preserve">įtarus, kad žmogus bando nusižudyti, </w:t>
      </w:r>
      <w:r>
        <w:rPr>
          <w:rFonts w:ascii="Times New Roman" w:hAnsi="Times New Roman"/>
          <w:sz w:val="24"/>
          <w:szCs w:val="24"/>
          <w:lang w:eastAsia="lt-LT"/>
        </w:rPr>
        <w:t>aptikus sprogmenį, smurto atveju, kai kėsinamasi pagrobti, sugadinti ar sunaikinti turtą, įvykus eismo įvykiui, žmogui skęstant, gaisro atveju);</w:t>
      </w:r>
    </w:p>
    <w:p w14:paraId="27A67E3A" w14:textId="03F73904" w:rsidR="00534485" w:rsidRPr="00FE232A" w:rsidRDefault="00D444D2" w:rsidP="00E807BA">
      <w:pPr>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sidRPr="00C957E3">
        <w:rPr>
          <w:rFonts w:ascii="Times New Roman" w:eastAsia="Times New Roman" w:hAnsi="Times New Roman"/>
          <w:sz w:val="24"/>
          <w:szCs w:val="24"/>
          <w:lang w:eastAsia="lt-LT"/>
        </w:rPr>
        <w:t xml:space="preserve"> </w:t>
      </w:r>
      <w:r w:rsidR="00037CF2" w:rsidRPr="00C957E3">
        <w:rPr>
          <w:rFonts w:ascii="Times New Roman" w:eastAsia="Times New Roman" w:hAnsi="Times New Roman"/>
          <w:sz w:val="24"/>
          <w:szCs w:val="24"/>
          <w:lang w:eastAsia="lt-LT"/>
        </w:rPr>
        <w:t>pa</w:t>
      </w:r>
      <w:r w:rsidR="00037CF2" w:rsidRPr="00C957E3">
        <w:rPr>
          <w:rFonts w:ascii="Times New Roman" w:hAnsi="Times New Roman"/>
          <w:sz w:val="24"/>
          <w:szCs w:val="24"/>
        </w:rPr>
        <w:t xml:space="preserve">matę nelaimingą atsitikimą ar gyvybei pavojingą būklę, ar apie tai sužinoję, skubiai informuoja arčiausiai esantį </w:t>
      </w:r>
      <w:r w:rsidR="00B56FE4">
        <w:rPr>
          <w:rFonts w:ascii="Times New Roman" w:hAnsi="Times New Roman"/>
          <w:sz w:val="24"/>
          <w:szCs w:val="24"/>
        </w:rPr>
        <w:t>progimnazijos</w:t>
      </w:r>
      <w:r w:rsidR="00037CF2" w:rsidRPr="00C957E3">
        <w:rPr>
          <w:rFonts w:ascii="Times New Roman" w:hAnsi="Times New Roman"/>
          <w:sz w:val="24"/>
          <w:szCs w:val="24"/>
        </w:rPr>
        <w:t xml:space="preserve"> Darbuotoją, privalantį suteikti pirmąją pagalbą.</w:t>
      </w:r>
    </w:p>
    <w:p w14:paraId="39454B5E" w14:textId="77704019" w:rsidR="00351677" w:rsidRPr="00FE232A" w:rsidRDefault="00B56FE4" w:rsidP="00E807BA">
      <w:pPr>
        <w:pStyle w:val="ListParagraph"/>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sz w:val="24"/>
          <w:szCs w:val="24"/>
        </w:rPr>
        <w:t>Progimnazijos</w:t>
      </w:r>
      <w:r w:rsidR="00351677" w:rsidRPr="00FE232A">
        <w:rPr>
          <w:rFonts w:ascii="Times New Roman" w:hAnsi="Times New Roman" w:cs="Times New Roman"/>
          <w:sz w:val="24"/>
          <w:szCs w:val="24"/>
        </w:rPr>
        <w:t xml:space="preserve"> administracijoje ir visiems darbuotojams gerai</w:t>
      </w:r>
      <w:r w:rsidR="00037CF2" w:rsidRPr="00FE232A">
        <w:rPr>
          <w:rFonts w:ascii="Times New Roman" w:hAnsi="Times New Roman" w:cs="Times New Roman"/>
          <w:sz w:val="24"/>
          <w:szCs w:val="24"/>
        </w:rPr>
        <w:t xml:space="preserve"> matomoje</w:t>
      </w:r>
      <w:r w:rsidR="00351677" w:rsidRPr="00FE232A">
        <w:rPr>
          <w:rFonts w:ascii="Times New Roman" w:hAnsi="Times New Roman" w:cs="Times New Roman"/>
          <w:sz w:val="24"/>
          <w:szCs w:val="24"/>
        </w:rPr>
        <w:t xml:space="preserve"> vietoje, turi būti iškabintas Bendrojo pagalbos centro telefono numeris (112) ir pirmosios pagalbos rinkinių laikymo patalpų sąrašas.</w:t>
      </w:r>
    </w:p>
    <w:p w14:paraId="326915E3" w14:textId="343223A7" w:rsidR="00FF6F4D" w:rsidRPr="00EE50B5" w:rsidRDefault="00FF6F4D"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VSS</w:t>
      </w:r>
      <w:r w:rsidR="00EE50B5">
        <w:rPr>
          <w:rFonts w:ascii="Times New Roman" w:hAnsi="Times New Roman"/>
          <w:sz w:val="24"/>
          <w:szCs w:val="24"/>
          <w:lang w:eastAsia="lt-LT"/>
        </w:rPr>
        <w:t xml:space="preserve">, </w:t>
      </w:r>
      <w:r w:rsidR="00EE50B5">
        <w:rPr>
          <w:rFonts w:ascii="Times New Roman" w:hAnsi="Times New Roman"/>
          <w:sz w:val="24"/>
          <w:szCs w:val="24"/>
          <w:shd w:val="clear" w:color="auto" w:fill="FFFFFF"/>
        </w:rPr>
        <w:t>vadovaudamasis Marijampolės savivaldybės visuomenės sveikatos biuro nustatyta tvarka,</w:t>
      </w:r>
      <w:r w:rsidR="00EE50B5">
        <w:rPr>
          <w:rFonts w:ascii="Times New Roman" w:hAnsi="Times New Roman"/>
          <w:sz w:val="24"/>
          <w:szCs w:val="24"/>
          <w:lang w:eastAsia="lt-LT"/>
        </w:rPr>
        <w:t xml:space="preserve"> </w:t>
      </w:r>
      <w:r>
        <w:rPr>
          <w:rFonts w:ascii="Times New Roman" w:hAnsi="Times New Roman"/>
          <w:sz w:val="24"/>
          <w:szCs w:val="24"/>
          <w:lang w:eastAsia="lt-LT"/>
        </w:rPr>
        <w:t xml:space="preserve">kasmet ir esant poreikiui </w:t>
      </w:r>
      <w:r w:rsidR="00867D9E">
        <w:rPr>
          <w:rFonts w:ascii="Times New Roman" w:hAnsi="Times New Roman"/>
          <w:sz w:val="24"/>
          <w:szCs w:val="24"/>
          <w:lang w:eastAsia="lt-LT"/>
        </w:rPr>
        <w:t>atlieka</w:t>
      </w:r>
      <w:r w:rsidR="00EE50B5">
        <w:rPr>
          <w:rFonts w:ascii="Times New Roman" w:hAnsi="Times New Roman"/>
          <w:sz w:val="24"/>
          <w:szCs w:val="24"/>
          <w:shd w:val="clear" w:color="auto" w:fill="FFFFFF"/>
        </w:rPr>
        <w:t xml:space="preserve"> a</w:t>
      </w:r>
      <w:r w:rsidR="00EE50B5" w:rsidRPr="001448D4">
        <w:rPr>
          <w:rFonts w:ascii="Times New Roman" w:hAnsi="Times New Roman"/>
          <w:sz w:val="24"/>
          <w:szCs w:val="24"/>
          <w:shd w:val="clear" w:color="auto" w:fill="FFFFFF"/>
        </w:rPr>
        <w:t xml:space="preserve">plinkos ir ugdymo proceso organizavimo atitikties higienos normos reikalavimams </w:t>
      </w:r>
      <w:r w:rsidR="00EE50B5">
        <w:rPr>
          <w:rFonts w:ascii="Times New Roman" w:hAnsi="Times New Roman"/>
          <w:sz w:val="24"/>
          <w:szCs w:val="24"/>
          <w:shd w:val="clear" w:color="auto" w:fill="FFFFFF"/>
        </w:rPr>
        <w:t>vertinimą, kurio metu tikrina:</w:t>
      </w:r>
    </w:p>
    <w:p w14:paraId="04797CE9" w14:textId="56B8A276" w:rsidR="00EE50B5" w:rsidRDefault="00EE50B5" w:rsidP="00E807BA">
      <w:pPr>
        <w:pStyle w:val="ListParagraph"/>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lastRenderedPageBreak/>
        <w:t>ar yra paskirtas</w:t>
      </w:r>
      <w:r w:rsidR="00B56FE4">
        <w:rPr>
          <w:rFonts w:ascii="Times New Roman" w:hAnsi="Times New Roman"/>
          <w:sz w:val="24"/>
          <w:szCs w:val="24"/>
          <w:lang w:eastAsia="lt-LT"/>
        </w:rPr>
        <w:t xml:space="preserve"> Progimnazijos</w:t>
      </w:r>
      <w:r>
        <w:rPr>
          <w:rFonts w:ascii="Times New Roman" w:hAnsi="Times New Roman"/>
          <w:sz w:val="24"/>
          <w:szCs w:val="24"/>
          <w:lang w:eastAsia="lt-LT"/>
        </w:rPr>
        <w:t xml:space="preserve"> darbuotojas</w:t>
      </w:r>
      <w:r w:rsidR="00125654">
        <w:rPr>
          <w:rFonts w:ascii="Times New Roman" w:hAnsi="Times New Roman"/>
          <w:sz w:val="24"/>
          <w:szCs w:val="24"/>
          <w:lang w:eastAsia="lt-LT"/>
        </w:rPr>
        <w:t>, atsakingas</w:t>
      </w:r>
      <w:r>
        <w:rPr>
          <w:rFonts w:ascii="Times New Roman" w:hAnsi="Times New Roman"/>
          <w:sz w:val="24"/>
          <w:szCs w:val="24"/>
          <w:lang w:eastAsia="lt-LT"/>
        </w:rPr>
        <w:t xml:space="preserve"> už pirmosios pagalbos rinkinių komplektavimą, priežiūrą ir papildymą;</w:t>
      </w:r>
    </w:p>
    <w:p w14:paraId="43B9A925" w14:textId="77777777" w:rsidR="00EE50B5" w:rsidRDefault="00EE50B5" w:rsidP="00E807BA">
      <w:pPr>
        <w:pStyle w:val="ListParagraph"/>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ar pirmosios pagalbos rinkiniai laikomi numatytose patalpose;</w:t>
      </w:r>
    </w:p>
    <w:p w14:paraId="449ADA9D" w14:textId="77777777" w:rsidR="001B5156" w:rsidRDefault="00EE50B5" w:rsidP="00E807BA">
      <w:pPr>
        <w:pStyle w:val="ListParagraph"/>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ar pirmosios pagalbos ri</w:t>
      </w:r>
      <w:r w:rsidR="001B5156">
        <w:rPr>
          <w:rFonts w:ascii="Times New Roman" w:hAnsi="Times New Roman"/>
          <w:sz w:val="24"/>
          <w:szCs w:val="24"/>
          <w:lang w:eastAsia="lt-LT"/>
        </w:rPr>
        <w:t>nkiniuose yra visos numatytos ir galiojančios priemonės;</w:t>
      </w:r>
    </w:p>
    <w:p w14:paraId="03C1A1A4" w14:textId="77777777" w:rsidR="001B5156" w:rsidRPr="001B5156" w:rsidRDefault="001B5156" w:rsidP="00E807BA">
      <w:pPr>
        <w:pStyle w:val="ListParagraph"/>
        <w:numPr>
          <w:ilvl w:val="1"/>
          <w:numId w:val="3"/>
        </w:numPr>
        <w:tabs>
          <w:tab w:val="left" w:pos="1418"/>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ar visi Darbuotojai, privalantys suteikti pirmąją pagalbą, turi galiojančius sveikatos žinių atestavimo pažymėjimus.</w:t>
      </w:r>
    </w:p>
    <w:p w14:paraId="3662B392" w14:textId="0210AEF7" w:rsidR="00B9141D" w:rsidRDefault="001B5156"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VSS apie nustatytus neatitikimus ir rekomendacijas jiems pašalinti raštu informuoja </w:t>
      </w:r>
      <w:r w:rsidR="00B56FE4">
        <w:rPr>
          <w:rFonts w:ascii="Times New Roman" w:hAnsi="Times New Roman"/>
          <w:sz w:val="24"/>
          <w:szCs w:val="24"/>
          <w:lang w:eastAsia="lt-LT"/>
        </w:rPr>
        <w:t>Progimnazijos</w:t>
      </w:r>
      <w:r>
        <w:rPr>
          <w:rFonts w:ascii="Times New Roman" w:hAnsi="Times New Roman"/>
          <w:sz w:val="24"/>
          <w:szCs w:val="24"/>
          <w:lang w:eastAsia="lt-LT"/>
        </w:rPr>
        <w:t xml:space="preserve"> direktorių.</w:t>
      </w:r>
    </w:p>
    <w:p w14:paraId="038FBB37" w14:textId="6978EB0F" w:rsidR="00B9141D" w:rsidRPr="000D6BAD" w:rsidRDefault="00B56FE4"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Progimnazijoje</w:t>
      </w:r>
      <w:r w:rsidR="00B9141D" w:rsidRPr="00B9141D">
        <w:rPr>
          <w:rFonts w:ascii="Times New Roman" w:hAnsi="Times New Roman"/>
          <w:sz w:val="24"/>
          <w:szCs w:val="24"/>
          <w:lang w:eastAsia="lt-LT"/>
        </w:rPr>
        <w:t xml:space="preserve"> turi būti mokinių tėvų (globėjų, rūpintojų) arba jų raštiškai įgaliotų atstovų sąrašai su adresais ir telefonų numeriais, kurie saugomi grupėse/klasėse ir (ar) </w:t>
      </w:r>
      <w:r>
        <w:rPr>
          <w:rFonts w:ascii="Times New Roman" w:hAnsi="Times New Roman"/>
          <w:sz w:val="24"/>
          <w:szCs w:val="24"/>
          <w:lang w:eastAsia="lt-LT"/>
        </w:rPr>
        <w:t>Progimnazijos</w:t>
      </w:r>
      <w:r w:rsidR="00B9141D" w:rsidRPr="00B9141D">
        <w:rPr>
          <w:rFonts w:ascii="Times New Roman" w:hAnsi="Times New Roman"/>
          <w:sz w:val="24"/>
          <w:szCs w:val="24"/>
          <w:lang w:eastAsia="lt-LT"/>
        </w:rPr>
        <w:t xml:space="preserve"> raštinėje. Už nuolatinį šių sąrašų papildymą, atvykus naujam mokiniui, arba pasikeitus tėvų (globėjų, rūpintojų) arba jų raštiškai įgaliotų atstovų kontaktiniams duomenims, atsakingi grupių/klasių vadovai.</w:t>
      </w:r>
    </w:p>
    <w:p w14:paraId="3C0DD1EC" w14:textId="77777777" w:rsidR="004B45E2" w:rsidRPr="00F93B7C" w:rsidRDefault="00F93B7C" w:rsidP="00E807BA">
      <w:pPr>
        <w:spacing w:before="360" w:after="0"/>
        <w:jc w:val="center"/>
        <w:rPr>
          <w:rFonts w:ascii="Times New Roman" w:eastAsia="Times New Roman" w:hAnsi="Times New Roman" w:cs="Times New Roman"/>
          <w:b/>
          <w:bCs/>
          <w:color w:val="000000"/>
          <w:sz w:val="24"/>
          <w:szCs w:val="24"/>
          <w:lang w:val="en-US"/>
        </w:rPr>
      </w:pPr>
      <w:r w:rsidRPr="00F93B7C">
        <w:rPr>
          <w:rFonts w:ascii="Times New Roman" w:eastAsia="Times New Roman" w:hAnsi="Times New Roman" w:cs="Times New Roman"/>
          <w:b/>
          <w:bCs/>
          <w:color w:val="000000"/>
          <w:sz w:val="24"/>
          <w:szCs w:val="24"/>
          <w:lang w:val="en-US"/>
        </w:rPr>
        <w:t>III SKYRIUS</w:t>
      </w:r>
    </w:p>
    <w:p w14:paraId="793B1343" w14:textId="77777777" w:rsidR="00F93B7C" w:rsidRPr="00F93B7C" w:rsidRDefault="00F93B7C" w:rsidP="00E807BA">
      <w:pPr>
        <w:spacing w:after="360"/>
        <w:jc w:val="center"/>
        <w:rPr>
          <w:rFonts w:ascii="Times New Roman" w:eastAsia="Times New Roman" w:hAnsi="Times New Roman" w:cs="Times New Roman"/>
          <w:b/>
          <w:bCs/>
          <w:color w:val="000000"/>
          <w:sz w:val="24"/>
          <w:szCs w:val="24"/>
          <w:lang w:val="en-US"/>
        </w:rPr>
      </w:pPr>
      <w:r w:rsidRPr="00F93B7C">
        <w:rPr>
          <w:rFonts w:ascii="Times New Roman" w:eastAsia="Times New Roman" w:hAnsi="Times New Roman" w:cs="Times New Roman"/>
          <w:b/>
          <w:bCs/>
          <w:color w:val="000000"/>
          <w:sz w:val="24"/>
          <w:szCs w:val="24"/>
          <w:lang w:val="en-US"/>
        </w:rPr>
        <w:t>PIRMOSIOS PAGALBOS TEIKIMO EIGA</w:t>
      </w:r>
    </w:p>
    <w:p w14:paraId="0DF383CA" w14:textId="4AE0FD27" w:rsidR="001C2440" w:rsidRPr="00FA7E55" w:rsidRDefault="00A2762C" w:rsidP="00E807BA">
      <w:pPr>
        <w:pStyle w:val="ListParagraph"/>
        <w:numPr>
          <w:ilvl w:val="0"/>
          <w:numId w:val="3"/>
        </w:numPr>
        <w:tabs>
          <w:tab w:val="left" w:pos="1276"/>
        </w:tabs>
        <w:autoSpaceDE w:val="0"/>
        <w:autoSpaceDN w:val="0"/>
        <w:adjustRightInd w:val="0"/>
        <w:spacing w:after="0"/>
        <w:ind w:left="0" w:firstLine="710"/>
        <w:jc w:val="both"/>
        <w:rPr>
          <w:rFonts w:ascii="Times New Roman" w:hAnsi="Times New Roman"/>
          <w:sz w:val="24"/>
          <w:szCs w:val="24"/>
          <w:lang w:eastAsia="lt-LT"/>
        </w:rPr>
      </w:pPr>
      <w:r>
        <w:rPr>
          <w:rFonts w:ascii="Times New Roman" w:eastAsia="Times New Roman" w:hAnsi="Times New Roman"/>
          <w:sz w:val="24"/>
          <w:szCs w:val="24"/>
          <w:lang w:eastAsia="lt-LT"/>
        </w:rPr>
        <w:t>D</w:t>
      </w:r>
      <w:r w:rsidR="00D444D2" w:rsidRPr="00A2762C">
        <w:rPr>
          <w:rFonts w:ascii="Times New Roman" w:eastAsia="Times New Roman" w:hAnsi="Times New Roman"/>
          <w:sz w:val="24"/>
          <w:szCs w:val="24"/>
          <w:lang w:eastAsia="lt-LT"/>
        </w:rPr>
        <w:t>arbuotoja</w:t>
      </w:r>
      <w:r w:rsidR="00043BA3">
        <w:rPr>
          <w:rFonts w:ascii="Times New Roman" w:eastAsia="Times New Roman" w:hAnsi="Times New Roman"/>
          <w:sz w:val="24"/>
          <w:szCs w:val="24"/>
          <w:lang w:eastAsia="lt-LT"/>
        </w:rPr>
        <w:t>s</w:t>
      </w:r>
      <w:r w:rsidR="00D444D2" w:rsidRPr="00A2762C">
        <w:rPr>
          <w:rFonts w:ascii="Times New Roman" w:eastAsia="Times New Roman" w:hAnsi="Times New Roman"/>
          <w:sz w:val="24"/>
          <w:szCs w:val="24"/>
          <w:lang w:eastAsia="lt-LT"/>
        </w:rPr>
        <w:t>, privalant</w:t>
      </w:r>
      <w:r w:rsidR="00043BA3">
        <w:rPr>
          <w:rFonts w:ascii="Times New Roman" w:eastAsia="Times New Roman" w:hAnsi="Times New Roman"/>
          <w:sz w:val="24"/>
          <w:szCs w:val="24"/>
          <w:lang w:eastAsia="lt-LT"/>
        </w:rPr>
        <w:t>i</w:t>
      </w:r>
      <w:r w:rsidR="00D444D2" w:rsidRPr="00A2762C">
        <w:rPr>
          <w:rFonts w:ascii="Times New Roman" w:eastAsia="Times New Roman" w:hAnsi="Times New Roman"/>
          <w:sz w:val="24"/>
          <w:szCs w:val="24"/>
          <w:lang w:eastAsia="lt-LT"/>
        </w:rPr>
        <w:t>s suteikti pirmąją pagalbą, pa</w:t>
      </w:r>
      <w:r w:rsidR="00D444D2" w:rsidRPr="00A2762C">
        <w:rPr>
          <w:rFonts w:ascii="Times New Roman" w:hAnsi="Times New Roman"/>
          <w:sz w:val="24"/>
          <w:szCs w:val="24"/>
        </w:rPr>
        <w:t>matę</w:t>
      </w:r>
      <w:r w:rsidR="00043BA3">
        <w:rPr>
          <w:rFonts w:ascii="Times New Roman" w:hAnsi="Times New Roman"/>
          <w:sz w:val="24"/>
          <w:szCs w:val="24"/>
        </w:rPr>
        <w:t>s</w:t>
      </w:r>
      <w:r w:rsidR="00D444D2" w:rsidRPr="00A2762C">
        <w:rPr>
          <w:rFonts w:ascii="Times New Roman" w:hAnsi="Times New Roman"/>
          <w:sz w:val="24"/>
          <w:szCs w:val="24"/>
        </w:rPr>
        <w:t xml:space="preserve"> nelaimingą atsitikimą ar gyvybei pavojingą būklę, ar apie tai sužinoję</w:t>
      </w:r>
      <w:r w:rsidR="00043BA3">
        <w:rPr>
          <w:rFonts w:ascii="Times New Roman" w:hAnsi="Times New Roman"/>
          <w:sz w:val="24"/>
          <w:szCs w:val="24"/>
        </w:rPr>
        <w:t>s</w:t>
      </w:r>
      <w:r w:rsidR="00FA7E55">
        <w:rPr>
          <w:rFonts w:ascii="Times New Roman" w:hAnsi="Times New Roman"/>
          <w:sz w:val="24"/>
          <w:szCs w:val="24"/>
        </w:rPr>
        <w:t xml:space="preserve">, nedelsiant vyksta į </w:t>
      </w:r>
      <w:r w:rsidR="001C2440" w:rsidRPr="00FA7E55">
        <w:rPr>
          <w:rFonts w:ascii="Times New Roman" w:hAnsi="Times New Roman" w:cs="Times New Roman"/>
          <w:sz w:val="24"/>
          <w:szCs w:val="24"/>
        </w:rPr>
        <w:t>įvykio vietą su savimi atsineš</w:t>
      </w:r>
      <w:r w:rsidR="00043BA3">
        <w:rPr>
          <w:rFonts w:ascii="Times New Roman" w:hAnsi="Times New Roman" w:cs="Times New Roman"/>
          <w:sz w:val="24"/>
          <w:szCs w:val="24"/>
        </w:rPr>
        <w:t>damas</w:t>
      </w:r>
      <w:r w:rsidR="003733CB" w:rsidRPr="00FA7E55">
        <w:rPr>
          <w:rFonts w:ascii="Times New Roman" w:hAnsi="Times New Roman" w:cs="Times New Roman"/>
          <w:sz w:val="24"/>
          <w:szCs w:val="24"/>
        </w:rPr>
        <w:t xml:space="preserve"> </w:t>
      </w:r>
      <w:r w:rsidR="001C2440" w:rsidRPr="00FA7E55">
        <w:rPr>
          <w:rFonts w:ascii="Times New Roman" w:hAnsi="Times New Roman" w:cs="Times New Roman"/>
          <w:sz w:val="24"/>
          <w:szCs w:val="24"/>
        </w:rPr>
        <w:t>pirmosios pagalbos rinkinį</w:t>
      </w:r>
      <w:r w:rsidR="004C4140">
        <w:rPr>
          <w:rFonts w:ascii="Times New Roman" w:hAnsi="Times New Roman" w:cs="Times New Roman"/>
          <w:sz w:val="24"/>
          <w:szCs w:val="24"/>
        </w:rPr>
        <w:t xml:space="preserve"> ir </w:t>
      </w:r>
      <w:r w:rsidR="003733CB" w:rsidRPr="00FA7E55">
        <w:rPr>
          <w:rFonts w:ascii="Times New Roman" w:hAnsi="Times New Roman" w:cs="Times New Roman"/>
          <w:sz w:val="24"/>
          <w:szCs w:val="24"/>
        </w:rPr>
        <w:t>telefoną</w:t>
      </w:r>
      <w:r w:rsidR="00043BA3">
        <w:rPr>
          <w:rFonts w:ascii="Times New Roman" w:hAnsi="Times New Roman" w:cs="Times New Roman"/>
          <w:sz w:val="24"/>
          <w:szCs w:val="24"/>
        </w:rPr>
        <w:t xml:space="preserve"> </w:t>
      </w:r>
      <w:r w:rsidR="004C4140">
        <w:rPr>
          <w:rFonts w:ascii="Times New Roman" w:hAnsi="Times New Roman" w:cs="Times New Roman"/>
          <w:sz w:val="24"/>
          <w:szCs w:val="24"/>
        </w:rPr>
        <w:t>bei</w:t>
      </w:r>
      <w:r w:rsidR="00043BA3">
        <w:rPr>
          <w:rFonts w:ascii="Times New Roman" w:hAnsi="Times New Roman" w:cs="Times New Roman"/>
          <w:sz w:val="24"/>
          <w:szCs w:val="24"/>
        </w:rPr>
        <w:t xml:space="preserve"> teikia pirmąją pagalbą</w:t>
      </w:r>
      <w:r w:rsidRPr="00FA7E55">
        <w:rPr>
          <w:rFonts w:ascii="Times New Roman" w:hAnsi="Times New Roman" w:cs="Times New Roman"/>
          <w:sz w:val="24"/>
          <w:szCs w:val="24"/>
        </w:rPr>
        <w:t>.</w:t>
      </w:r>
    </w:p>
    <w:p w14:paraId="521384D8" w14:textId="77777777" w:rsidR="00612B9F" w:rsidRDefault="00AE1DFD" w:rsidP="00E807BA">
      <w:pPr>
        <w:numPr>
          <w:ilvl w:val="0"/>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Atliekami šie pagrindiniai </w:t>
      </w:r>
      <w:r w:rsidR="00612B9F" w:rsidRPr="00612B9F">
        <w:rPr>
          <w:rFonts w:ascii="Times New Roman" w:hAnsi="Times New Roman" w:cs="Times New Roman"/>
          <w:sz w:val="24"/>
          <w:szCs w:val="24"/>
        </w:rPr>
        <w:t xml:space="preserve">pirmosios pagalbos teikimo </w:t>
      </w:r>
      <w:r>
        <w:rPr>
          <w:rFonts w:ascii="Times New Roman" w:hAnsi="Times New Roman" w:cs="Times New Roman"/>
          <w:sz w:val="24"/>
          <w:szCs w:val="24"/>
        </w:rPr>
        <w:t>žingsniai</w:t>
      </w:r>
      <w:r w:rsidR="00612B9F" w:rsidRPr="00612B9F">
        <w:rPr>
          <w:rFonts w:ascii="Times New Roman" w:hAnsi="Times New Roman" w:cs="Times New Roman"/>
          <w:sz w:val="24"/>
          <w:szCs w:val="24"/>
        </w:rPr>
        <w:t>:</w:t>
      </w:r>
    </w:p>
    <w:p w14:paraId="51DC2F9B" w14:textId="20BE5ADD" w:rsidR="00CE0E46" w:rsidRPr="00F346F6" w:rsidRDefault="00612B9F" w:rsidP="00E807BA">
      <w:pPr>
        <w:pStyle w:val="ListParagraph"/>
        <w:numPr>
          <w:ilvl w:val="1"/>
          <w:numId w:val="3"/>
        </w:numPr>
        <w:tabs>
          <w:tab w:val="center" w:pos="1418"/>
        </w:tabs>
        <w:spacing w:after="0"/>
        <w:ind w:left="0" w:firstLine="709"/>
        <w:jc w:val="both"/>
        <w:rPr>
          <w:rFonts w:ascii="Times New Roman" w:hAnsi="Times New Roman" w:cs="Times New Roman"/>
          <w:sz w:val="24"/>
          <w:szCs w:val="24"/>
          <w:u w:val="single"/>
        </w:rPr>
      </w:pPr>
      <w:r w:rsidRPr="00612B9F">
        <w:rPr>
          <w:rFonts w:ascii="Times New Roman" w:hAnsi="Times New Roman" w:cs="Times New Roman"/>
          <w:sz w:val="24"/>
          <w:szCs w:val="24"/>
          <w:u w:val="single"/>
        </w:rPr>
        <w:t>Įvykio vietos įvertinimas</w:t>
      </w:r>
      <w:r>
        <w:rPr>
          <w:rFonts w:ascii="Times New Roman" w:hAnsi="Times New Roman" w:cs="Times New Roman"/>
          <w:sz w:val="24"/>
          <w:szCs w:val="24"/>
          <w:u w:val="single"/>
        </w:rPr>
        <w:t xml:space="preserve"> </w:t>
      </w:r>
      <w:r w:rsidR="00AE1DFD">
        <w:rPr>
          <w:rFonts w:ascii="Times New Roman" w:hAnsi="Times New Roman" w:cs="Times New Roman"/>
          <w:sz w:val="24"/>
          <w:szCs w:val="24"/>
          <w:u w:val="single"/>
        </w:rPr>
        <w:t>ir</w:t>
      </w:r>
      <w:r w:rsidR="00D10752">
        <w:rPr>
          <w:rFonts w:ascii="Times New Roman" w:hAnsi="Times New Roman" w:cs="Times New Roman"/>
          <w:sz w:val="24"/>
          <w:szCs w:val="24"/>
          <w:u w:val="single"/>
        </w:rPr>
        <w:t xml:space="preserve">, jei būtina, </w:t>
      </w:r>
      <w:r w:rsidR="00AE1DFD">
        <w:rPr>
          <w:rFonts w:ascii="Times New Roman" w:hAnsi="Times New Roman" w:cs="Times New Roman"/>
          <w:sz w:val="24"/>
          <w:szCs w:val="24"/>
          <w:u w:val="single"/>
        </w:rPr>
        <w:t xml:space="preserve">saugumo užtikrinimas. </w:t>
      </w:r>
      <w:r w:rsidR="00CE0E46" w:rsidRPr="007C13E8">
        <w:rPr>
          <w:rFonts w:ascii="Times New Roman" w:hAnsi="Times New Roman" w:cs="Times New Roman"/>
          <w:sz w:val="24"/>
          <w:szCs w:val="24"/>
        </w:rPr>
        <w:t xml:space="preserve">Tuo atveju, kai situacija pavojinga </w:t>
      </w:r>
      <w:r w:rsidR="007C13E8" w:rsidRPr="007C13E8">
        <w:rPr>
          <w:rFonts w:ascii="Times New Roman" w:hAnsi="Times New Roman" w:cs="Times New Roman"/>
          <w:sz w:val="24"/>
          <w:szCs w:val="24"/>
        </w:rPr>
        <w:t>pagalbą teikiančiojo</w:t>
      </w:r>
      <w:r w:rsidR="00CE0E46" w:rsidRPr="007C13E8">
        <w:rPr>
          <w:rFonts w:ascii="Times New Roman" w:hAnsi="Times New Roman" w:cs="Times New Roman"/>
          <w:sz w:val="24"/>
          <w:szCs w:val="24"/>
        </w:rPr>
        <w:t xml:space="preserve"> gyvybei</w:t>
      </w:r>
      <w:r w:rsidR="007C13E8" w:rsidRPr="007C13E8">
        <w:rPr>
          <w:rFonts w:ascii="Times New Roman" w:hAnsi="Times New Roman" w:cs="Times New Roman"/>
          <w:sz w:val="24"/>
          <w:szCs w:val="24"/>
        </w:rPr>
        <w:t xml:space="preserve"> ir</w:t>
      </w:r>
      <w:r w:rsidR="00CE0E46" w:rsidRPr="007C13E8">
        <w:rPr>
          <w:rFonts w:ascii="Times New Roman" w:hAnsi="Times New Roman" w:cs="Times New Roman"/>
          <w:sz w:val="24"/>
          <w:szCs w:val="24"/>
        </w:rPr>
        <w:t xml:space="preserve"> sveikatai (griūvantys, krentantys objektai, gaisras, nuodingos medžiagos, elektros srovė, nukentėjusysis agresyvus, </w:t>
      </w:r>
      <w:r w:rsidR="007C13E8" w:rsidRPr="007C13E8">
        <w:rPr>
          <w:rFonts w:ascii="Times New Roman" w:hAnsi="Times New Roman" w:cs="Times New Roman"/>
          <w:sz w:val="24"/>
          <w:szCs w:val="24"/>
        </w:rPr>
        <w:t>galimybė</w:t>
      </w:r>
      <w:r w:rsidR="00CE0E46" w:rsidRPr="007C13E8">
        <w:rPr>
          <w:rFonts w:ascii="Times New Roman" w:hAnsi="Times New Roman" w:cs="Times New Roman"/>
          <w:sz w:val="24"/>
          <w:szCs w:val="24"/>
        </w:rPr>
        <w:t xml:space="preserve"> užsikrėsti pavojinga</w:t>
      </w:r>
      <w:r w:rsidR="007C13E8" w:rsidRPr="007C13E8">
        <w:rPr>
          <w:rFonts w:ascii="Times New Roman" w:hAnsi="Times New Roman" w:cs="Times New Roman"/>
          <w:sz w:val="24"/>
          <w:szCs w:val="24"/>
        </w:rPr>
        <w:t xml:space="preserve"> ar ypač pavojinga užkrečiamąja</w:t>
      </w:r>
      <w:r w:rsidR="00CE0E46" w:rsidRPr="007C13E8">
        <w:rPr>
          <w:rFonts w:ascii="Times New Roman" w:hAnsi="Times New Roman" w:cs="Times New Roman"/>
          <w:sz w:val="24"/>
          <w:szCs w:val="24"/>
        </w:rPr>
        <w:t xml:space="preserve"> liga)</w:t>
      </w:r>
      <w:r w:rsidR="007C13E8" w:rsidRPr="007C13E8">
        <w:rPr>
          <w:rFonts w:ascii="Times New Roman" w:hAnsi="Times New Roman" w:cs="Times New Roman"/>
          <w:sz w:val="24"/>
          <w:szCs w:val="24"/>
        </w:rPr>
        <w:t>, b</w:t>
      </w:r>
      <w:r w:rsidR="00CE0E46" w:rsidRPr="007C13E8">
        <w:rPr>
          <w:rFonts w:ascii="Times New Roman" w:hAnsi="Times New Roman" w:cs="Times New Roman"/>
          <w:sz w:val="24"/>
          <w:szCs w:val="24"/>
        </w:rPr>
        <w:t>ūtina imtis priemonių pavojingai situacijai pakeisti (gesinti gaisrą, išjungti elektros</w:t>
      </w:r>
      <w:r w:rsidR="007C13E8" w:rsidRPr="007C13E8">
        <w:rPr>
          <w:rFonts w:ascii="Times New Roman" w:hAnsi="Times New Roman" w:cs="Times New Roman"/>
          <w:sz w:val="24"/>
          <w:szCs w:val="24"/>
        </w:rPr>
        <w:t xml:space="preserve"> </w:t>
      </w:r>
      <w:r w:rsidR="00CE0E46" w:rsidRPr="007C13E8">
        <w:rPr>
          <w:rFonts w:ascii="Times New Roman" w:hAnsi="Times New Roman" w:cs="Times New Roman"/>
          <w:sz w:val="24"/>
          <w:szCs w:val="24"/>
        </w:rPr>
        <w:t>srovę, naudoti apsaugos priemones ir t.t.)</w:t>
      </w:r>
      <w:r w:rsidR="00A45F27">
        <w:rPr>
          <w:rFonts w:ascii="Times New Roman" w:hAnsi="Times New Roman" w:cs="Times New Roman"/>
          <w:sz w:val="24"/>
          <w:szCs w:val="24"/>
        </w:rPr>
        <w:t xml:space="preserve">. Negalint turimomis priemonėmis užtikrinti situacijos saugumo, nedelsiant </w:t>
      </w:r>
      <w:r w:rsidR="00D10752">
        <w:rPr>
          <w:rFonts w:ascii="Times New Roman" w:hAnsi="Times New Roman" w:cs="Times New Roman"/>
          <w:sz w:val="24"/>
          <w:szCs w:val="24"/>
        </w:rPr>
        <w:t>reikia skambinti</w:t>
      </w:r>
      <w:r w:rsidR="00A45F27">
        <w:rPr>
          <w:rFonts w:ascii="Times New Roman" w:hAnsi="Times New Roman" w:cs="Times New Roman"/>
          <w:sz w:val="24"/>
          <w:szCs w:val="24"/>
        </w:rPr>
        <w:t xml:space="preserve"> Bendrosios pagalbos centrui </w:t>
      </w:r>
      <w:r w:rsidR="00FB701A">
        <w:rPr>
          <w:rFonts w:ascii="Times New Roman" w:hAnsi="Times New Roman" w:cs="Times New Roman"/>
          <w:sz w:val="24"/>
          <w:szCs w:val="24"/>
        </w:rPr>
        <w:t xml:space="preserve">telefonu 112 </w:t>
      </w:r>
      <w:r w:rsidR="00F346F6" w:rsidRPr="00F346F6">
        <w:rPr>
          <w:rFonts w:ascii="Times New Roman" w:hAnsi="Times New Roman" w:cs="Times New Roman"/>
          <w:sz w:val="24"/>
          <w:szCs w:val="24"/>
        </w:rPr>
        <w:t>ir veikti pagal gautus nurodymus.</w:t>
      </w:r>
    </w:p>
    <w:p w14:paraId="071B1EAF" w14:textId="77777777" w:rsidR="00777B76" w:rsidRPr="00777B76" w:rsidRDefault="00612B9F" w:rsidP="00E807BA">
      <w:pPr>
        <w:pStyle w:val="ListParagraph"/>
        <w:numPr>
          <w:ilvl w:val="1"/>
          <w:numId w:val="3"/>
        </w:numPr>
        <w:tabs>
          <w:tab w:val="center" w:pos="1418"/>
        </w:tabs>
        <w:spacing w:after="0"/>
        <w:ind w:left="0" w:firstLine="709"/>
        <w:jc w:val="both"/>
        <w:rPr>
          <w:rFonts w:ascii="Times New Roman" w:hAnsi="Times New Roman" w:cs="Times New Roman"/>
          <w:sz w:val="24"/>
          <w:szCs w:val="24"/>
          <w:u w:val="single"/>
        </w:rPr>
      </w:pPr>
      <w:r w:rsidRPr="00612B9F">
        <w:rPr>
          <w:rFonts w:ascii="Times New Roman" w:hAnsi="Times New Roman" w:cs="Times New Roman"/>
          <w:sz w:val="24"/>
          <w:szCs w:val="24"/>
          <w:u w:val="single"/>
        </w:rPr>
        <w:t>Nukentėjusiojo būklės įvertinimas</w:t>
      </w:r>
      <w:r w:rsidR="00FB701A">
        <w:rPr>
          <w:rFonts w:ascii="Times New Roman" w:hAnsi="Times New Roman" w:cs="Times New Roman"/>
          <w:sz w:val="24"/>
          <w:szCs w:val="24"/>
          <w:u w:val="single"/>
        </w:rPr>
        <w:t>.</w:t>
      </w:r>
      <w:r w:rsidR="00FB701A" w:rsidRPr="003B168D">
        <w:rPr>
          <w:rFonts w:ascii="Times New Roman" w:hAnsi="Times New Roman" w:cs="Times New Roman"/>
          <w:sz w:val="24"/>
          <w:szCs w:val="24"/>
        </w:rPr>
        <w:t xml:space="preserve"> </w:t>
      </w:r>
      <w:r w:rsidR="00FB701A" w:rsidRPr="00335336">
        <w:rPr>
          <w:rFonts w:ascii="Times New Roman" w:hAnsi="Times New Roman" w:cs="Times New Roman"/>
          <w:sz w:val="24"/>
          <w:szCs w:val="24"/>
        </w:rPr>
        <w:t>Vertinam</w:t>
      </w:r>
      <w:r w:rsidR="003417FF" w:rsidRPr="00335336">
        <w:rPr>
          <w:rFonts w:ascii="Times New Roman" w:hAnsi="Times New Roman" w:cs="Times New Roman"/>
          <w:sz w:val="24"/>
          <w:szCs w:val="24"/>
        </w:rPr>
        <w:t>a ar yra</w:t>
      </w:r>
      <w:r w:rsidR="00FB701A" w:rsidRPr="00335336">
        <w:rPr>
          <w:rFonts w:ascii="Times New Roman" w:hAnsi="Times New Roman" w:cs="Times New Roman"/>
          <w:sz w:val="24"/>
          <w:szCs w:val="24"/>
        </w:rPr>
        <w:t xml:space="preserve"> pagrindiniai gyvybės požymiai (sąmon</w:t>
      </w:r>
      <w:r w:rsidR="003417FF" w:rsidRPr="00335336">
        <w:rPr>
          <w:rFonts w:ascii="Times New Roman" w:hAnsi="Times New Roman" w:cs="Times New Roman"/>
          <w:sz w:val="24"/>
          <w:szCs w:val="24"/>
        </w:rPr>
        <w:t>ė</w:t>
      </w:r>
      <w:r w:rsidR="00FB701A" w:rsidRPr="00335336">
        <w:rPr>
          <w:rFonts w:ascii="Times New Roman" w:hAnsi="Times New Roman" w:cs="Times New Roman"/>
          <w:sz w:val="24"/>
          <w:szCs w:val="24"/>
        </w:rPr>
        <w:t>, kvėpavim</w:t>
      </w:r>
      <w:r w:rsidR="003417FF" w:rsidRPr="00335336">
        <w:rPr>
          <w:rFonts w:ascii="Times New Roman" w:hAnsi="Times New Roman" w:cs="Times New Roman"/>
          <w:sz w:val="24"/>
          <w:szCs w:val="24"/>
        </w:rPr>
        <w:t>as</w:t>
      </w:r>
      <w:r w:rsidR="00FB701A" w:rsidRPr="00335336">
        <w:rPr>
          <w:rFonts w:ascii="Times New Roman" w:hAnsi="Times New Roman" w:cs="Times New Roman"/>
          <w:sz w:val="24"/>
          <w:szCs w:val="24"/>
        </w:rPr>
        <w:t>, širdies veikl</w:t>
      </w:r>
      <w:r w:rsidR="003417FF" w:rsidRPr="00335336">
        <w:rPr>
          <w:rFonts w:ascii="Times New Roman" w:hAnsi="Times New Roman" w:cs="Times New Roman"/>
          <w:sz w:val="24"/>
          <w:szCs w:val="24"/>
        </w:rPr>
        <w:t>a</w:t>
      </w:r>
      <w:r w:rsidR="00FB701A" w:rsidRPr="00335336">
        <w:rPr>
          <w:rFonts w:ascii="Times New Roman" w:hAnsi="Times New Roman" w:cs="Times New Roman"/>
          <w:sz w:val="24"/>
          <w:szCs w:val="24"/>
        </w:rPr>
        <w:t>)</w:t>
      </w:r>
      <w:r w:rsidR="003417FF" w:rsidRPr="00335336">
        <w:rPr>
          <w:rFonts w:ascii="Times New Roman" w:hAnsi="Times New Roman" w:cs="Times New Roman"/>
          <w:sz w:val="24"/>
          <w:szCs w:val="24"/>
        </w:rPr>
        <w:t xml:space="preserve">. Jei sąmoningas ir gali kalbėti, garsiai klausiama </w:t>
      </w:r>
      <w:r w:rsidRPr="00335336">
        <w:rPr>
          <w:rFonts w:ascii="Times New Roman" w:hAnsi="Times New Roman" w:cs="Times New Roman"/>
          <w:sz w:val="24"/>
          <w:szCs w:val="24"/>
        </w:rPr>
        <w:t>kas atsitiko, ką skauda</w:t>
      </w:r>
      <w:r w:rsidR="003417FF" w:rsidRPr="00335336">
        <w:rPr>
          <w:rFonts w:ascii="Times New Roman" w:hAnsi="Times New Roman" w:cs="Times New Roman"/>
          <w:sz w:val="24"/>
          <w:szCs w:val="24"/>
        </w:rPr>
        <w:t xml:space="preserve">. Vertinama </w:t>
      </w:r>
      <w:r w:rsidRPr="00335336">
        <w:rPr>
          <w:rFonts w:ascii="Times New Roman" w:hAnsi="Times New Roman" w:cs="Times New Roman"/>
          <w:sz w:val="24"/>
          <w:szCs w:val="24"/>
        </w:rPr>
        <w:t>ar yra kraujavimas, jo gausumas, lūžių, žaizdų gylis, nudegimo, nušalimo laipsnis ir kt.</w:t>
      </w:r>
    </w:p>
    <w:p w14:paraId="3674DD17" w14:textId="26D54454" w:rsidR="00777B76" w:rsidRPr="00777B76" w:rsidRDefault="00944A76" w:rsidP="00E807BA">
      <w:pPr>
        <w:pStyle w:val="ListParagraph"/>
        <w:numPr>
          <w:ilvl w:val="1"/>
          <w:numId w:val="3"/>
        </w:numPr>
        <w:tabs>
          <w:tab w:val="center" w:pos="1418"/>
        </w:tabs>
        <w:spacing w:after="0"/>
        <w:ind w:left="0" w:firstLine="709"/>
        <w:jc w:val="both"/>
        <w:rPr>
          <w:rFonts w:ascii="Times New Roman" w:hAnsi="Times New Roman" w:cs="Times New Roman"/>
          <w:sz w:val="24"/>
          <w:szCs w:val="24"/>
          <w:u w:val="single"/>
        </w:rPr>
      </w:pPr>
      <w:r w:rsidRPr="00777B76">
        <w:rPr>
          <w:rFonts w:ascii="Times New Roman" w:hAnsi="Times New Roman" w:cs="Times New Roman"/>
          <w:sz w:val="24"/>
          <w:szCs w:val="24"/>
          <w:u w:val="single"/>
        </w:rPr>
        <w:t>GMP</w:t>
      </w:r>
      <w:r w:rsidR="00612B9F" w:rsidRPr="00777B76">
        <w:rPr>
          <w:rFonts w:ascii="Times New Roman" w:hAnsi="Times New Roman" w:cs="Times New Roman"/>
          <w:sz w:val="24"/>
          <w:szCs w:val="24"/>
          <w:u w:val="single"/>
        </w:rPr>
        <w:t xml:space="preserve"> poreikio įvertinimas</w:t>
      </w:r>
      <w:r w:rsidR="00BD2397" w:rsidRPr="00777B76">
        <w:rPr>
          <w:rFonts w:ascii="Times New Roman" w:hAnsi="Times New Roman" w:cs="Times New Roman"/>
          <w:sz w:val="24"/>
          <w:szCs w:val="24"/>
          <w:u w:val="single"/>
        </w:rPr>
        <w:t>.</w:t>
      </w:r>
      <w:r w:rsidR="00BD2397" w:rsidRPr="00777B76">
        <w:rPr>
          <w:rFonts w:ascii="Times New Roman" w:hAnsi="Times New Roman" w:cs="Times New Roman"/>
          <w:sz w:val="24"/>
          <w:szCs w:val="24"/>
        </w:rPr>
        <w:t xml:space="preserve"> </w:t>
      </w:r>
      <w:r w:rsidR="00777B76">
        <w:rPr>
          <w:rFonts w:ascii="Times New Roman" w:hAnsi="Times New Roman" w:cs="Times New Roman"/>
          <w:sz w:val="24"/>
          <w:szCs w:val="24"/>
        </w:rPr>
        <w:t xml:space="preserve">Bendrosios pagalbos centro telefono numeriu </w:t>
      </w:r>
      <w:r w:rsidR="006F25E0" w:rsidRPr="00043BA3">
        <w:rPr>
          <w:rFonts w:ascii="Times New Roman" w:hAnsi="Times New Roman" w:cs="Times New Roman"/>
          <w:color w:val="0D0D0D" w:themeColor="text1" w:themeTint="F2"/>
          <w:sz w:val="24"/>
          <w:szCs w:val="24"/>
        </w:rPr>
        <w:t>112</w:t>
      </w:r>
      <w:r w:rsidR="006F25E0" w:rsidRPr="006F25E0">
        <w:rPr>
          <w:rFonts w:ascii="Times New Roman" w:hAnsi="Times New Roman" w:cs="Times New Roman"/>
          <w:color w:val="FF0000"/>
          <w:sz w:val="24"/>
          <w:szCs w:val="24"/>
        </w:rPr>
        <w:t xml:space="preserve"> </w:t>
      </w:r>
      <w:r w:rsidR="00777B76">
        <w:rPr>
          <w:rFonts w:ascii="Times New Roman" w:hAnsi="Times New Roman" w:cs="Times New Roman"/>
          <w:sz w:val="24"/>
          <w:szCs w:val="24"/>
        </w:rPr>
        <w:t>kviečiama</w:t>
      </w:r>
      <w:r w:rsidR="00777B76" w:rsidRPr="00777B76">
        <w:rPr>
          <w:rFonts w:ascii="Times New Roman" w:hAnsi="Times New Roman" w:cs="Times New Roman"/>
          <w:sz w:val="24"/>
          <w:szCs w:val="24"/>
        </w:rPr>
        <w:t xml:space="preserve"> GMP </w:t>
      </w:r>
      <w:r w:rsidR="001509E8">
        <w:rPr>
          <w:rFonts w:ascii="Times New Roman" w:hAnsi="Times New Roman" w:cs="Times New Roman"/>
          <w:sz w:val="24"/>
          <w:szCs w:val="24"/>
        </w:rPr>
        <w:t>esant šioms sunkioms nukentėjusiojo būklėms</w:t>
      </w:r>
      <w:r w:rsidR="00777B76" w:rsidRPr="00777B76">
        <w:rPr>
          <w:rFonts w:ascii="Times New Roman" w:hAnsi="Times New Roman" w:cs="Times New Roman"/>
          <w:sz w:val="24"/>
          <w:szCs w:val="24"/>
        </w:rPr>
        <w:t>:</w:t>
      </w:r>
    </w:p>
    <w:p w14:paraId="3C529A11" w14:textId="77777777" w:rsidR="001509E8" w:rsidRDefault="00F17B3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nesąmoningas</w:t>
      </w:r>
      <w:r w:rsidR="00777B76" w:rsidRPr="001509E8">
        <w:rPr>
          <w:rFonts w:ascii="Times New Roman" w:hAnsi="Times New Roman" w:cs="Times New Roman"/>
          <w:sz w:val="24"/>
          <w:szCs w:val="24"/>
        </w:rPr>
        <w:t>;</w:t>
      </w:r>
    </w:p>
    <w:p w14:paraId="47ED486E" w14:textId="77777777" w:rsidR="001509E8" w:rsidRDefault="00777B7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sunkiai kvėpuoja, dūsta;</w:t>
      </w:r>
    </w:p>
    <w:p w14:paraId="75007E06" w14:textId="77777777" w:rsidR="001509E8" w:rsidRDefault="00777B7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jaučia diskomfortą, skausmą ar spaudimą krūtinėje, kuris trunka ilgiau</w:t>
      </w:r>
      <w:r w:rsidR="001509E8">
        <w:rPr>
          <w:rFonts w:ascii="Times New Roman" w:hAnsi="Times New Roman" w:cs="Times New Roman"/>
          <w:sz w:val="24"/>
          <w:szCs w:val="24"/>
        </w:rPr>
        <w:t xml:space="preserve"> </w:t>
      </w:r>
      <w:r w:rsidRPr="001509E8">
        <w:rPr>
          <w:rFonts w:ascii="Times New Roman" w:hAnsi="Times New Roman" w:cs="Times New Roman"/>
          <w:sz w:val="24"/>
          <w:szCs w:val="24"/>
        </w:rPr>
        <w:t>kaip 5 min. arba kartojasi;</w:t>
      </w:r>
    </w:p>
    <w:p w14:paraId="2EEF92C2" w14:textId="33A0E23E" w:rsidR="001509E8" w:rsidRPr="00CD3CAE" w:rsidRDefault="00534485"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CD3CAE">
        <w:rPr>
          <w:rFonts w:ascii="Times New Roman" w:hAnsi="Times New Roman" w:cs="Times New Roman"/>
          <w:sz w:val="24"/>
          <w:szCs w:val="24"/>
        </w:rPr>
        <w:t>gausiai kraujuoja</w:t>
      </w:r>
      <w:r w:rsidR="00825CBB" w:rsidRPr="00CD3CAE">
        <w:rPr>
          <w:rFonts w:ascii="Times New Roman" w:hAnsi="Times New Roman" w:cs="Times New Roman"/>
          <w:sz w:val="24"/>
          <w:szCs w:val="24"/>
        </w:rPr>
        <w:t>;</w:t>
      </w:r>
    </w:p>
    <w:p w14:paraId="37DDE994" w14:textId="77777777" w:rsidR="001509E8" w:rsidRDefault="00777B7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vemia ar kosi krauju;</w:t>
      </w:r>
    </w:p>
    <w:p w14:paraId="5756A915" w14:textId="77777777" w:rsidR="001509E8" w:rsidRDefault="00777B7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jaučia nepraeinantį spaudimą ar skausmą pilve;</w:t>
      </w:r>
    </w:p>
    <w:p w14:paraId="32A16E0F" w14:textId="77777777" w:rsidR="001509E8" w:rsidRDefault="00777B7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esant traukuliams;</w:t>
      </w:r>
    </w:p>
    <w:p w14:paraId="760810B5" w14:textId="77777777" w:rsidR="001509E8" w:rsidRDefault="00777B7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skundžiasi stipriu galvos skausmu arba neaiškiai kalba;</w:t>
      </w:r>
    </w:p>
    <w:p w14:paraId="2E75F919" w14:textId="77777777" w:rsidR="001509E8" w:rsidRDefault="00F17B36" w:rsidP="00E807BA">
      <w:pPr>
        <w:pStyle w:val="ListParagraph"/>
        <w:numPr>
          <w:ilvl w:val="2"/>
          <w:numId w:val="3"/>
        </w:numPr>
        <w:tabs>
          <w:tab w:val="center"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apsinuodijus</w:t>
      </w:r>
      <w:r w:rsidR="00777B76" w:rsidRPr="001509E8">
        <w:rPr>
          <w:rFonts w:ascii="Times New Roman" w:hAnsi="Times New Roman" w:cs="Times New Roman"/>
          <w:sz w:val="24"/>
          <w:szCs w:val="24"/>
        </w:rPr>
        <w:t>;</w:t>
      </w:r>
    </w:p>
    <w:p w14:paraId="7EE20BF8" w14:textId="18318A70" w:rsidR="001509E8" w:rsidRPr="00CD3CAE" w:rsidRDefault="00825CBB" w:rsidP="00E807BA">
      <w:pPr>
        <w:pStyle w:val="ListParagraph"/>
        <w:numPr>
          <w:ilvl w:val="2"/>
          <w:numId w:val="3"/>
        </w:numPr>
        <w:tabs>
          <w:tab w:val="center" w:pos="1701"/>
        </w:tabs>
        <w:spacing w:after="0"/>
        <w:ind w:left="0" w:firstLine="709"/>
        <w:jc w:val="both"/>
        <w:rPr>
          <w:rFonts w:ascii="Times New Roman" w:hAnsi="Times New Roman" w:cs="Times New Roman"/>
          <w:sz w:val="24"/>
          <w:szCs w:val="24"/>
        </w:rPr>
      </w:pPr>
      <w:r w:rsidRPr="00CD3CAE">
        <w:rPr>
          <w:rFonts w:ascii="Times New Roman" w:hAnsi="Times New Roman" w:cs="Times New Roman"/>
          <w:sz w:val="24"/>
          <w:szCs w:val="24"/>
        </w:rPr>
        <w:t xml:space="preserve">įtariant </w:t>
      </w:r>
      <w:r w:rsidR="00777B76" w:rsidRPr="00CD3CAE">
        <w:rPr>
          <w:rFonts w:ascii="Times New Roman" w:hAnsi="Times New Roman" w:cs="Times New Roman"/>
          <w:sz w:val="24"/>
          <w:szCs w:val="24"/>
        </w:rPr>
        <w:t>galvos, kaklo ar nugaros sužeidim</w:t>
      </w:r>
      <w:r w:rsidRPr="00CD3CAE">
        <w:rPr>
          <w:rFonts w:ascii="Times New Roman" w:hAnsi="Times New Roman" w:cs="Times New Roman"/>
          <w:sz w:val="24"/>
          <w:szCs w:val="24"/>
        </w:rPr>
        <w:t>u</w:t>
      </w:r>
      <w:r w:rsidR="00777B76" w:rsidRPr="00CD3CAE">
        <w:rPr>
          <w:rFonts w:ascii="Times New Roman" w:hAnsi="Times New Roman" w:cs="Times New Roman"/>
          <w:sz w:val="24"/>
          <w:szCs w:val="24"/>
        </w:rPr>
        <w:t>s;</w:t>
      </w:r>
    </w:p>
    <w:p w14:paraId="40F22BC5" w14:textId="1403525D" w:rsidR="00777B76" w:rsidRPr="00CD3CAE" w:rsidRDefault="00825CBB" w:rsidP="00E807BA">
      <w:pPr>
        <w:pStyle w:val="ListParagraph"/>
        <w:numPr>
          <w:ilvl w:val="2"/>
          <w:numId w:val="3"/>
        </w:numPr>
        <w:tabs>
          <w:tab w:val="center" w:pos="1701"/>
        </w:tabs>
        <w:spacing w:after="0"/>
        <w:ind w:left="0" w:firstLine="709"/>
        <w:jc w:val="both"/>
        <w:rPr>
          <w:rFonts w:ascii="Times New Roman" w:hAnsi="Times New Roman" w:cs="Times New Roman"/>
          <w:sz w:val="24"/>
          <w:szCs w:val="24"/>
        </w:rPr>
      </w:pPr>
      <w:r w:rsidRPr="00CD3CAE">
        <w:rPr>
          <w:rFonts w:ascii="Times New Roman" w:hAnsi="Times New Roman" w:cs="Times New Roman"/>
          <w:sz w:val="24"/>
          <w:szCs w:val="24"/>
        </w:rPr>
        <w:lastRenderedPageBreak/>
        <w:t xml:space="preserve">įtariant </w:t>
      </w:r>
      <w:r w:rsidR="00777B76" w:rsidRPr="00CD3CAE">
        <w:rPr>
          <w:rFonts w:ascii="Times New Roman" w:hAnsi="Times New Roman" w:cs="Times New Roman"/>
          <w:sz w:val="24"/>
          <w:szCs w:val="24"/>
        </w:rPr>
        <w:t>kaulų lūži</w:t>
      </w:r>
      <w:r w:rsidRPr="00CD3CAE">
        <w:rPr>
          <w:rFonts w:ascii="Times New Roman" w:hAnsi="Times New Roman" w:cs="Times New Roman"/>
          <w:sz w:val="24"/>
          <w:szCs w:val="24"/>
        </w:rPr>
        <w:t>u</w:t>
      </w:r>
      <w:r w:rsidR="00777B76" w:rsidRPr="00CD3CAE">
        <w:rPr>
          <w:rFonts w:ascii="Times New Roman" w:hAnsi="Times New Roman" w:cs="Times New Roman"/>
          <w:sz w:val="24"/>
          <w:szCs w:val="24"/>
        </w:rPr>
        <w:t>s</w:t>
      </w:r>
      <w:r w:rsidR="00F17B36" w:rsidRPr="00CD3CAE">
        <w:rPr>
          <w:rFonts w:ascii="Times New Roman" w:hAnsi="Times New Roman" w:cs="Times New Roman"/>
          <w:sz w:val="24"/>
          <w:szCs w:val="24"/>
        </w:rPr>
        <w:t>.</w:t>
      </w:r>
    </w:p>
    <w:p w14:paraId="65024FE1" w14:textId="6C590FF0" w:rsidR="00043BA3" w:rsidRPr="006F25E0" w:rsidRDefault="004D02EC" w:rsidP="00E807BA">
      <w:pPr>
        <w:tabs>
          <w:tab w:val="center" w:pos="1560"/>
        </w:tabs>
        <w:spacing w:after="0"/>
        <w:ind w:firstLine="709"/>
        <w:jc w:val="both"/>
        <w:rPr>
          <w:rFonts w:ascii="Times New Roman" w:hAnsi="Times New Roman" w:cs="Times New Roman"/>
          <w:sz w:val="24"/>
          <w:szCs w:val="24"/>
        </w:rPr>
      </w:pPr>
      <w:r w:rsidRPr="006F25E0">
        <w:rPr>
          <w:rFonts w:ascii="Times New Roman" w:hAnsi="Times New Roman" w:cs="Times New Roman"/>
          <w:sz w:val="24"/>
          <w:szCs w:val="24"/>
        </w:rPr>
        <w:t>GMP kviečia be</w:t>
      </w:r>
      <w:r w:rsidR="006F25E0">
        <w:rPr>
          <w:rFonts w:ascii="Times New Roman" w:hAnsi="Times New Roman" w:cs="Times New Roman"/>
          <w:sz w:val="24"/>
          <w:szCs w:val="24"/>
        </w:rPr>
        <w:t xml:space="preserve">t kuris įvykio vietoje esantis </w:t>
      </w:r>
      <w:r w:rsidR="00043BA3">
        <w:rPr>
          <w:rFonts w:ascii="Times New Roman" w:hAnsi="Times New Roman" w:cs="Times New Roman"/>
          <w:sz w:val="24"/>
          <w:szCs w:val="24"/>
        </w:rPr>
        <w:t>d</w:t>
      </w:r>
      <w:r w:rsidRPr="006F25E0">
        <w:rPr>
          <w:rFonts w:ascii="Times New Roman" w:hAnsi="Times New Roman" w:cs="Times New Roman"/>
          <w:sz w:val="24"/>
          <w:szCs w:val="24"/>
        </w:rPr>
        <w:t>arbuotojas</w:t>
      </w:r>
      <w:r w:rsidR="005D038B" w:rsidRPr="006F25E0">
        <w:rPr>
          <w:rFonts w:ascii="Times New Roman" w:hAnsi="Times New Roman" w:cs="Times New Roman"/>
          <w:sz w:val="24"/>
          <w:szCs w:val="24"/>
        </w:rPr>
        <w:t>.</w:t>
      </w:r>
      <w:r w:rsidR="00043BA3">
        <w:rPr>
          <w:rFonts w:ascii="Times New Roman" w:hAnsi="Times New Roman" w:cs="Times New Roman"/>
          <w:sz w:val="24"/>
          <w:szCs w:val="24"/>
        </w:rPr>
        <w:t xml:space="preserve"> </w:t>
      </w:r>
      <w:r w:rsidR="006159E9">
        <w:rPr>
          <w:rFonts w:ascii="Times New Roman" w:hAnsi="Times New Roman" w:cs="Times New Roman"/>
          <w:sz w:val="24"/>
          <w:szCs w:val="24"/>
        </w:rPr>
        <w:t>P</w:t>
      </w:r>
      <w:r w:rsidR="00043BA3" w:rsidRPr="00043BA3">
        <w:rPr>
          <w:rFonts w:ascii="Times New Roman" w:hAnsi="Times New Roman" w:cs="Times New Roman"/>
          <w:sz w:val="24"/>
          <w:szCs w:val="24"/>
        </w:rPr>
        <w:t xml:space="preserve">askambinus </w:t>
      </w:r>
      <w:r w:rsidR="006159E9">
        <w:rPr>
          <w:rFonts w:ascii="Times New Roman" w:hAnsi="Times New Roman" w:cs="Times New Roman"/>
          <w:sz w:val="24"/>
          <w:szCs w:val="24"/>
        </w:rPr>
        <w:t>B</w:t>
      </w:r>
      <w:r w:rsidR="00043BA3" w:rsidRPr="00043BA3">
        <w:rPr>
          <w:rFonts w:ascii="Times New Roman" w:hAnsi="Times New Roman" w:cs="Times New Roman"/>
          <w:sz w:val="24"/>
          <w:szCs w:val="24"/>
        </w:rPr>
        <w:t>endrosios pagalbos centr</w:t>
      </w:r>
      <w:r w:rsidR="006159E9">
        <w:rPr>
          <w:rFonts w:ascii="Times New Roman" w:hAnsi="Times New Roman" w:cs="Times New Roman"/>
          <w:sz w:val="24"/>
          <w:szCs w:val="24"/>
        </w:rPr>
        <w:t xml:space="preserve">ui </w:t>
      </w:r>
      <w:r w:rsidR="00043BA3" w:rsidRPr="00043BA3">
        <w:rPr>
          <w:rFonts w:ascii="Times New Roman" w:hAnsi="Times New Roman" w:cs="Times New Roman"/>
          <w:sz w:val="24"/>
          <w:szCs w:val="24"/>
        </w:rPr>
        <w:t>būtina atsakyti į visus operatorius užduodamus klausimus apie įvykį ir vykdyti kitus operatoriaus ar GMP dispečerio nurodymus.</w:t>
      </w:r>
    </w:p>
    <w:p w14:paraId="51A5C0C6" w14:textId="3F153773" w:rsidR="00617CD1" w:rsidRDefault="006F25E0" w:rsidP="00E807BA">
      <w:pPr>
        <w:pStyle w:val="ListParagraph"/>
        <w:numPr>
          <w:ilvl w:val="1"/>
          <w:numId w:val="3"/>
        </w:numPr>
        <w:tabs>
          <w:tab w:val="center"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u w:val="single"/>
        </w:rPr>
        <w:t xml:space="preserve">Pirmosios pagalbos </w:t>
      </w:r>
      <w:r w:rsidR="00612B9F" w:rsidRPr="00612B9F">
        <w:rPr>
          <w:rFonts w:ascii="Times New Roman" w:hAnsi="Times New Roman" w:cs="Times New Roman"/>
          <w:sz w:val="24"/>
          <w:szCs w:val="24"/>
          <w:u w:val="single"/>
        </w:rPr>
        <w:t>teikimas</w:t>
      </w:r>
      <w:r w:rsidR="003B168D">
        <w:rPr>
          <w:rFonts w:ascii="Times New Roman" w:hAnsi="Times New Roman" w:cs="Times New Roman"/>
          <w:sz w:val="24"/>
          <w:szCs w:val="24"/>
          <w:u w:val="single"/>
        </w:rPr>
        <w:t>.</w:t>
      </w:r>
      <w:r w:rsidR="003B168D" w:rsidRPr="003B168D">
        <w:rPr>
          <w:rFonts w:ascii="Times New Roman" w:hAnsi="Times New Roman" w:cs="Times New Roman"/>
          <w:sz w:val="24"/>
          <w:szCs w:val="24"/>
        </w:rPr>
        <w:t xml:space="preserve"> </w:t>
      </w:r>
      <w:r w:rsidRPr="00CD3CAE">
        <w:rPr>
          <w:rFonts w:ascii="Times New Roman" w:hAnsi="Times New Roman" w:cs="Times New Roman"/>
          <w:sz w:val="24"/>
          <w:szCs w:val="24"/>
        </w:rPr>
        <w:t>Neatidėliotina</w:t>
      </w:r>
      <w:r>
        <w:rPr>
          <w:rFonts w:ascii="Times New Roman" w:hAnsi="Times New Roman" w:cs="Times New Roman"/>
          <w:sz w:val="24"/>
          <w:szCs w:val="24"/>
        </w:rPr>
        <w:t xml:space="preserve"> p</w:t>
      </w:r>
      <w:r w:rsidR="00617CD1" w:rsidRPr="006A6DBA">
        <w:rPr>
          <w:rFonts w:ascii="Times New Roman" w:hAnsi="Times New Roman" w:cs="Times New Roman"/>
          <w:sz w:val="24"/>
          <w:szCs w:val="24"/>
        </w:rPr>
        <w:t>irmoji pagalba turi</w:t>
      </w:r>
      <w:r w:rsidR="00534485">
        <w:rPr>
          <w:rFonts w:ascii="Times New Roman" w:hAnsi="Times New Roman" w:cs="Times New Roman"/>
          <w:sz w:val="24"/>
          <w:szCs w:val="24"/>
        </w:rPr>
        <w:t xml:space="preserve"> būti teikiama įvykio vietoje, </w:t>
      </w:r>
      <w:r w:rsidR="00534485" w:rsidRPr="00CD3CAE">
        <w:rPr>
          <w:rFonts w:ascii="Times New Roman" w:hAnsi="Times New Roman" w:cs="Times New Roman"/>
          <w:sz w:val="24"/>
          <w:szCs w:val="24"/>
        </w:rPr>
        <w:t>kitu atveju</w:t>
      </w:r>
      <w:r w:rsidR="00617CD1" w:rsidRPr="00CD3CAE">
        <w:rPr>
          <w:rFonts w:ascii="Times New Roman" w:hAnsi="Times New Roman" w:cs="Times New Roman"/>
          <w:sz w:val="24"/>
          <w:szCs w:val="24"/>
        </w:rPr>
        <w:t xml:space="preserve"> </w:t>
      </w:r>
      <w:r w:rsidR="00617CD1" w:rsidRPr="006A6DBA">
        <w:rPr>
          <w:rFonts w:ascii="Times New Roman" w:hAnsi="Times New Roman" w:cs="Times New Roman"/>
          <w:sz w:val="24"/>
          <w:szCs w:val="24"/>
        </w:rPr>
        <w:t xml:space="preserve">esant poreikiui ir galimybėms – </w:t>
      </w:r>
      <w:r w:rsidR="00B56FE4">
        <w:rPr>
          <w:rFonts w:ascii="Times New Roman" w:hAnsi="Times New Roman" w:cs="Times New Roman"/>
          <w:color w:val="0D0D0D" w:themeColor="text1" w:themeTint="F2"/>
          <w:sz w:val="24"/>
          <w:szCs w:val="24"/>
        </w:rPr>
        <w:t>Progimnazijos</w:t>
      </w:r>
      <w:r w:rsidR="00617CD1" w:rsidRPr="00DD093D">
        <w:rPr>
          <w:rFonts w:ascii="Times New Roman" w:hAnsi="Times New Roman" w:cs="Times New Roman"/>
          <w:color w:val="0D0D0D" w:themeColor="text1" w:themeTint="F2"/>
          <w:sz w:val="24"/>
          <w:szCs w:val="24"/>
        </w:rPr>
        <w:t xml:space="preserve"> sveikatos priežiūros kabinete</w:t>
      </w:r>
      <w:r w:rsidR="00617CD1">
        <w:rPr>
          <w:rFonts w:ascii="Times New Roman" w:hAnsi="Times New Roman" w:cs="Times New Roman"/>
          <w:sz w:val="24"/>
          <w:szCs w:val="24"/>
        </w:rPr>
        <w:t>.</w:t>
      </w:r>
    </w:p>
    <w:p w14:paraId="5EE15CEC" w14:textId="3599F6C3" w:rsidR="00617CD1" w:rsidRDefault="003B168D" w:rsidP="00E807BA">
      <w:pPr>
        <w:pStyle w:val="ListParagraph"/>
        <w:tabs>
          <w:tab w:val="center" w:pos="1418"/>
        </w:tabs>
        <w:spacing w:after="0"/>
        <w:ind w:left="0" w:firstLine="709"/>
        <w:jc w:val="both"/>
        <w:rPr>
          <w:rFonts w:ascii="Times New Roman" w:hAnsi="Times New Roman" w:cs="Times New Roman"/>
          <w:sz w:val="24"/>
          <w:szCs w:val="24"/>
        </w:rPr>
      </w:pPr>
      <w:r w:rsidRPr="00335336">
        <w:rPr>
          <w:rFonts w:ascii="Times New Roman" w:hAnsi="Times New Roman" w:cs="Times New Roman"/>
          <w:sz w:val="24"/>
          <w:szCs w:val="24"/>
        </w:rPr>
        <w:t>Nuo nukentėjusiojo būklės įvertinimo priklauso kokie bus teikiami pirmosios pagalbos veiksmai</w:t>
      </w:r>
      <w:r>
        <w:rPr>
          <w:rFonts w:ascii="Times New Roman" w:hAnsi="Times New Roman" w:cs="Times New Roman"/>
          <w:sz w:val="24"/>
          <w:szCs w:val="24"/>
        </w:rPr>
        <w:t xml:space="preserve"> – </w:t>
      </w:r>
      <w:r w:rsidR="00612B9F" w:rsidRPr="003B168D">
        <w:rPr>
          <w:rFonts w:ascii="Times New Roman" w:hAnsi="Times New Roman" w:cs="Times New Roman"/>
          <w:sz w:val="24"/>
          <w:szCs w:val="24"/>
        </w:rPr>
        <w:t xml:space="preserve">gaivinimas, kraujavimo sustabdymas, žaizdų sutvarstymas, lūžusios vietos imobilizavimas </w:t>
      </w:r>
      <w:r>
        <w:rPr>
          <w:rFonts w:ascii="Times New Roman" w:hAnsi="Times New Roman" w:cs="Times New Roman"/>
          <w:sz w:val="24"/>
          <w:szCs w:val="24"/>
        </w:rPr>
        <w:t xml:space="preserve">ir kita </w:t>
      </w:r>
      <w:r w:rsidR="00612B9F" w:rsidRPr="003B168D">
        <w:rPr>
          <w:rFonts w:ascii="Times New Roman" w:hAnsi="Times New Roman" w:cs="Times New Roman"/>
          <w:sz w:val="24"/>
          <w:szCs w:val="24"/>
        </w:rPr>
        <w:t xml:space="preserve">laikantis veiksmų atlikimo nustatytų algoritmų. </w:t>
      </w:r>
      <w:r w:rsidR="00AA30FC" w:rsidRPr="00AA30FC">
        <w:rPr>
          <w:rFonts w:ascii="Times New Roman" w:hAnsi="Times New Roman" w:cs="Times New Roman"/>
          <w:sz w:val="24"/>
          <w:szCs w:val="24"/>
        </w:rPr>
        <w:t>Jei nukentėjusysis sužalotas keliose vietose ar keliais būdais, pirmąją pagalbą teikti</w:t>
      </w:r>
      <w:r w:rsidR="00AA30FC">
        <w:rPr>
          <w:rFonts w:ascii="Times New Roman" w:hAnsi="Times New Roman" w:cs="Times New Roman"/>
          <w:sz w:val="24"/>
          <w:szCs w:val="24"/>
        </w:rPr>
        <w:t xml:space="preserve"> </w:t>
      </w:r>
      <w:r w:rsidR="00AA30FC" w:rsidRPr="00AA30FC">
        <w:rPr>
          <w:rFonts w:ascii="Times New Roman" w:hAnsi="Times New Roman" w:cs="Times New Roman"/>
          <w:sz w:val="24"/>
          <w:szCs w:val="24"/>
        </w:rPr>
        <w:t>būtina pradėti nuo to sužalojimo, kuris pavojingiausias gyvybei.</w:t>
      </w:r>
      <w:r w:rsidR="00AA30FC">
        <w:rPr>
          <w:rFonts w:ascii="Times New Roman" w:hAnsi="Times New Roman" w:cs="Times New Roman"/>
          <w:sz w:val="24"/>
          <w:szCs w:val="24"/>
        </w:rPr>
        <w:t xml:space="preserve"> </w:t>
      </w:r>
      <w:r w:rsidR="00AA30FC" w:rsidRPr="00AA30FC">
        <w:rPr>
          <w:rFonts w:ascii="Times New Roman" w:hAnsi="Times New Roman" w:cs="Times New Roman"/>
          <w:sz w:val="24"/>
          <w:szCs w:val="24"/>
        </w:rPr>
        <w:t>Jei yra keletas nukentėjusiųjų, pirmiausiai pagalb</w:t>
      </w:r>
      <w:r w:rsidR="00AA30FC">
        <w:rPr>
          <w:rFonts w:ascii="Times New Roman" w:hAnsi="Times New Roman" w:cs="Times New Roman"/>
          <w:sz w:val="24"/>
          <w:szCs w:val="24"/>
        </w:rPr>
        <w:t>a</w:t>
      </w:r>
      <w:r w:rsidR="00AA30FC" w:rsidRPr="00AA30FC">
        <w:rPr>
          <w:rFonts w:ascii="Times New Roman" w:hAnsi="Times New Roman" w:cs="Times New Roman"/>
          <w:sz w:val="24"/>
          <w:szCs w:val="24"/>
        </w:rPr>
        <w:t xml:space="preserve"> teikiama tiems, kurių gyvybei gresia</w:t>
      </w:r>
      <w:r w:rsidR="00AA30FC">
        <w:rPr>
          <w:rFonts w:ascii="Times New Roman" w:hAnsi="Times New Roman" w:cs="Times New Roman"/>
          <w:sz w:val="24"/>
          <w:szCs w:val="24"/>
        </w:rPr>
        <w:t xml:space="preserve"> </w:t>
      </w:r>
      <w:r w:rsidR="00AA30FC" w:rsidRPr="00AA30FC">
        <w:rPr>
          <w:rFonts w:ascii="Times New Roman" w:hAnsi="Times New Roman" w:cs="Times New Roman"/>
          <w:sz w:val="24"/>
          <w:szCs w:val="24"/>
        </w:rPr>
        <w:t>didžiausias pavojus</w:t>
      </w:r>
      <w:r w:rsidR="00AA30FC">
        <w:rPr>
          <w:rFonts w:ascii="Times New Roman" w:hAnsi="Times New Roman" w:cs="Times New Roman"/>
          <w:sz w:val="24"/>
          <w:szCs w:val="24"/>
        </w:rPr>
        <w:t xml:space="preserve">. Tokiu </w:t>
      </w:r>
      <w:r w:rsidR="00AA30FC" w:rsidRPr="00534485">
        <w:rPr>
          <w:rFonts w:ascii="Times New Roman" w:hAnsi="Times New Roman" w:cs="Times New Roman"/>
          <w:sz w:val="24"/>
          <w:szCs w:val="24"/>
        </w:rPr>
        <w:t>atveju</w:t>
      </w:r>
      <w:r w:rsidR="00CD3CAE">
        <w:rPr>
          <w:rFonts w:ascii="Times New Roman" w:hAnsi="Times New Roman" w:cs="Times New Roman"/>
          <w:sz w:val="24"/>
          <w:szCs w:val="24"/>
        </w:rPr>
        <w:t xml:space="preserve"> </w:t>
      </w:r>
      <w:r w:rsidR="00A87E86">
        <w:rPr>
          <w:rFonts w:ascii="Times New Roman" w:hAnsi="Times New Roman" w:cs="Times New Roman"/>
          <w:sz w:val="24"/>
          <w:szCs w:val="24"/>
        </w:rPr>
        <w:t>į įvykio vietą iškviečiami keli Darbuotojai, privalantys suteikti pirmąją pagalbą.</w:t>
      </w:r>
    </w:p>
    <w:p w14:paraId="06B6A048" w14:textId="77777777" w:rsidR="00617CD1" w:rsidRPr="00617CD1" w:rsidRDefault="00841ECE" w:rsidP="00E807BA">
      <w:pPr>
        <w:pStyle w:val="ListParagraph"/>
        <w:tabs>
          <w:tab w:val="center" w:pos="1418"/>
        </w:tabs>
        <w:spacing w:after="0"/>
        <w:ind w:left="0" w:firstLine="709"/>
        <w:jc w:val="both"/>
        <w:rPr>
          <w:rFonts w:ascii="Times New Roman" w:hAnsi="Times New Roman" w:cs="Times New Roman"/>
          <w:sz w:val="24"/>
          <w:szCs w:val="24"/>
        </w:rPr>
      </w:pPr>
      <w:r w:rsidRPr="00617CD1">
        <w:rPr>
          <w:rFonts w:ascii="Times New Roman" w:hAnsi="Times New Roman" w:cs="Times New Roman"/>
          <w:sz w:val="24"/>
          <w:szCs w:val="24"/>
        </w:rPr>
        <w:t xml:space="preserve">Pirmoji pagalba teikiama naudojantis pirmosios pagalbos </w:t>
      </w:r>
      <w:r w:rsidR="009768A5" w:rsidRPr="00617CD1">
        <w:rPr>
          <w:rFonts w:ascii="Times New Roman" w:hAnsi="Times New Roman" w:cs="Times New Roman"/>
          <w:sz w:val="24"/>
          <w:szCs w:val="24"/>
        </w:rPr>
        <w:t>teikimo</w:t>
      </w:r>
      <w:r w:rsidRPr="00617CD1">
        <w:rPr>
          <w:rFonts w:ascii="Times New Roman" w:hAnsi="Times New Roman" w:cs="Times New Roman"/>
          <w:sz w:val="24"/>
          <w:szCs w:val="24"/>
        </w:rPr>
        <w:t xml:space="preserve"> priemonėmis ir asmens apsaugos priemonėmis</w:t>
      </w:r>
      <w:r w:rsidR="0087367E" w:rsidRPr="00617CD1">
        <w:rPr>
          <w:rFonts w:ascii="Times New Roman" w:hAnsi="Times New Roman" w:cs="Times New Roman"/>
          <w:sz w:val="24"/>
          <w:szCs w:val="24"/>
        </w:rPr>
        <w:t>.</w:t>
      </w:r>
      <w:r w:rsidR="00617CD1">
        <w:rPr>
          <w:rFonts w:ascii="Times New Roman" w:hAnsi="Times New Roman" w:cs="Times New Roman"/>
          <w:sz w:val="24"/>
          <w:szCs w:val="24"/>
        </w:rPr>
        <w:t xml:space="preserve"> </w:t>
      </w:r>
      <w:r w:rsidR="00617CD1" w:rsidRPr="00617CD1">
        <w:rPr>
          <w:rFonts w:ascii="Times New Roman" w:hAnsi="Times New Roman" w:cs="Times New Roman"/>
          <w:sz w:val="24"/>
          <w:szCs w:val="24"/>
        </w:rPr>
        <w:t xml:space="preserve">Pirmoji pagalba teikiama iki bus stabilizuota nukentėjusiojo sveikatos būklė ir </w:t>
      </w:r>
      <w:r w:rsidR="00211E36">
        <w:rPr>
          <w:rFonts w:ascii="Times New Roman" w:hAnsi="Times New Roman" w:cs="Times New Roman"/>
          <w:sz w:val="24"/>
          <w:szCs w:val="24"/>
        </w:rPr>
        <w:t xml:space="preserve">(ar) </w:t>
      </w:r>
      <w:r w:rsidR="00617CD1" w:rsidRPr="00617CD1">
        <w:rPr>
          <w:rFonts w:ascii="Times New Roman" w:hAnsi="Times New Roman" w:cs="Times New Roman"/>
          <w:sz w:val="24"/>
          <w:szCs w:val="24"/>
        </w:rPr>
        <w:t xml:space="preserve">atvykusi </w:t>
      </w:r>
      <w:r w:rsidR="00211E36">
        <w:rPr>
          <w:rFonts w:ascii="Times New Roman" w:hAnsi="Times New Roman" w:cs="Times New Roman"/>
          <w:sz w:val="24"/>
          <w:szCs w:val="24"/>
        </w:rPr>
        <w:t xml:space="preserve">iškviesta </w:t>
      </w:r>
      <w:r w:rsidR="00617CD1" w:rsidRPr="00617CD1">
        <w:rPr>
          <w:rFonts w:ascii="Times New Roman" w:hAnsi="Times New Roman" w:cs="Times New Roman"/>
          <w:sz w:val="24"/>
          <w:szCs w:val="24"/>
        </w:rPr>
        <w:t>GMP pradės teikti skubiąją medicinos pagalbą.</w:t>
      </w:r>
    </w:p>
    <w:p w14:paraId="67914F1A" w14:textId="77777777" w:rsidR="00617CD1" w:rsidRDefault="00FF2241" w:rsidP="00E807BA">
      <w:pPr>
        <w:numPr>
          <w:ilvl w:val="0"/>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S</w:t>
      </w:r>
      <w:r w:rsidR="00A42321" w:rsidRPr="00FF2241">
        <w:rPr>
          <w:rFonts w:ascii="Times New Roman" w:hAnsi="Times New Roman" w:cs="Times New Roman"/>
          <w:sz w:val="24"/>
          <w:szCs w:val="24"/>
        </w:rPr>
        <w:t>varbi pirmosios pagalbos dalis</w:t>
      </w:r>
      <w:r>
        <w:rPr>
          <w:rFonts w:ascii="Times New Roman" w:hAnsi="Times New Roman" w:cs="Times New Roman"/>
          <w:sz w:val="24"/>
          <w:szCs w:val="24"/>
        </w:rPr>
        <w:t xml:space="preserve"> yra ir psichologinė pagalba</w:t>
      </w:r>
      <w:r w:rsidR="00A42321" w:rsidRPr="00FF2241">
        <w:rPr>
          <w:rFonts w:ascii="Times New Roman" w:hAnsi="Times New Roman" w:cs="Times New Roman"/>
          <w:sz w:val="24"/>
          <w:szCs w:val="24"/>
        </w:rPr>
        <w:t>. Emocinis palaikymas ir</w:t>
      </w:r>
      <w:r>
        <w:rPr>
          <w:rFonts w:ascii="Times New Roman" w:hAnsi="Times New Roman" w:cs="Times New Roman"/>
          <w:sz w:val="24"/>
          <w:szCs w:val="24"/>
        </w:rPr>
        <w:t xml:space="preserve"> </w:t>
      </w:r>
      <w:r w:rsidR="00A42321" w:rsidRPr="00FF2241">
        <w:rPr>
          <w:rFonts w:ascii="Times New Roman" w:hAnsi="Times New Roman" w:cs="Times New Roman"/>
          <w:sz w:val="24"/>
          <w:szCs w:val="24"/>
        </w:rPr>
        <w:t>nuraminimas sukelia saugumo jausmą:</w:t>
      </w:r>
      <w:r>
        <w:rPr>
          <w:rFonts w:ascii="Times New Roman" w:hAnsi="Times New Roman" w:cs="Times New Roman"/>
          <w:sz w:val="24"/>
          <w:szCs w:val="24"/>
        </w:rPr>
        <w:t xml:space="preserve"> </w:t>
      </w:r>
      <w:r w:rsidR="00A42321" w:rsidRPr="00FF2241">
        <w:rPr>
          <w:rFonts w:ascii="Times New Roman" w:hAnsi="Times New Roman" w:cs="Times New Roman"/>
          <w:sz w:val="24"/>
          <w:szCs w:val="24"/>
        </w:rPr>
        <w:t>pirmiausiai pagalbą teikiantys asmuo turi pats nusiraminti</w:t>
      </w:r>
      <w:r>
        <w:rPr>
          <w:rFonts w:ascii="Times New Roman" w:hAnsi="Times New Roman" w:cs="Times New Roman"/>
          <w:sz w:val="24"/>
          <w:szCs w:val="24"/>
        </w:rPr>
        <w:t xml:space="preserve"> ir </w:t>
      </w:r>
      <w:r w:rsidR="00A42321" w:rsidRPr="00FF2241">
        <w:rPr>
          <w:rFonts w:ascii="Times New Roman" w:hAnsi="Times New Roman" w:cs="Times New Roman"/>
          <w:sz w:val="24"/>
          <w:szCs w:val="24"/>
        </w:rPr>
        <w:t>ramiai informuoti nukentėjusįjį apie tai, kas vyksta</w:t>
      </w:r>
      <w:r>
        <w:rPr>
          <w:rFonts w:ascii="Times New Roman" w:hAnsi="Times New Roman" w:cs="Times New Roman"/>
          <w:sz w:val="24"/>
          <w:szCs w:val="24"/>
        </w:rPr>
        <w:t>.</w:t>
      </w:r>
    </w:p>
    <w:p w14:paraId="4C947C8D" w14:textId="77777777" w:rsidR="00534485" w:rsidRPr="00A96848" w:rsidRDefault="00617CD1" w:rsidP="00E807BA">
      <w:pPr>
        <w:numPr>
          <w:ilvl w:val="0"/>
          <w:numId w:val="3"/>
        </w:numPr>
        <w:tabs>
          <w:tab w:val="center" w:pos="1276"/>
        </w:tabs>
        <w:spacing w:after="0"/>
        <w:ind w:left="0" w:firstLine="709"/>
        <w:jc w:val="both"/>
        <w:rPr>
          <w:rFonts w:ascii="Times New Roman" w:hAnsi="Times New Roman" w:cs="Times New Roman"/>
          <w:sz w:val="24"/>
          <w:szCs w:val="24"/>
        </w:rPr>
      </w:pPr>
      <w:r w:rsidRPr="00A96848">
        <w:rPr>
          <w:rFonts w:ascii="Times New Roman" w:hAnsi="Times New Roman" w:cs="Times New Roman"/>
          <w:sz w:val="24"/>
          <w:szCs w:val="24"/>
        </w:rPr>
        <w:t>Griežtai draudžiama nukentėjusiajam</w:t>
      </w:r>
      <w:r w:rsidR="00A96848">
        <w:rPr>
          <w:rFonts w:ascii="Times New Roman" w:hAnsi="Times New Roman" w:cs="Times New Roman"/>
          <w:sz w:val="24"/>
          <w:szCs w:val="24"/>
        </w:rPr>
        <w:t>,</w:t>
      </w:r>
      <w:r w:rsidRPr="00A96848">
        <w:rPr>
          <w:rFonts w:ascii="Times New Roman" w:hAnsi="Times New Roman" w:cs="Times New Roman"/>
          <w:sz w:val="24"/>
          <w:szCs w:val="24"/>
        </w:rPr>
        <w:t xml:space="preserve"> susižalojus ar ūmiai sutrikus jo sveikatai, savo nuožiūra duoti vaistų. Vaistus galima duoti tik priklausiančius nukentėjusiajam, sergančiam lėtine neinfekcine liga ir kai jam šie vaistai paskirti pagal gydyto</w:t>
      </w:r>
      <w:r w:rsidR="00A96848">
        <w:rPr>
          <w:rFonts w:ascii="Times New Roman" w:hAnsi="Times New Roman" w:cs="Times New Roman"/>
          <w:sz w:val="24"/>
          <w:szCs w:val="24"/>
        </w:rPr>
        <w:t>jo rekomendacijas ūmių sveika</w:t>
      </w:r>
      <w:r w:rsidR="00A96848" w:rsidRPr="00CD3CAE">
        <w:rPr>
          <w:rFonts w:ascii="Times New Roman" w:hAnsi="Times New Roman" w:cs="Times New Roman"/>
          <w:sz w:val="24"/>
          <w:szCs w:val="24"/>
        </w:rPr>
        <w:t>tos</w:t>
      </w:r>
      <w:r w:rsidRPr="00A96848">
        <w:rPr>
          <w:rFonts w:ascii="Times New Roman" w:hAnsi="Times New Roman" w:cs="Times New Roman"/>
          <w:sz w:val="24"/>
          <w:szCs w:val="24"/>
        </w:rPr>
        <w:t xml:space="preserve"> būklių atvejais.</w:t>
      </w:r>
      <w:bookmarkStart w:id="7" w:name="_Hlk63303917"/>
    </w:p>
    <w:p w14:paraId="777AFA78" w14:textId="0C332816" w:rsidR="006F25E0" w:rsidRPr="0020279E" w:rsidRDefault="00E84509"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00000"/>
          <w:sz w:val="24"/>
          <w:szCs w:val="24"/>
        </w:rPr>
        <w:t xml:space="preserve">Jei </w:t>
      </w:r>
      <w:r w:rsidR="007C55CF" w:rsidRPr="0020279E">
        <w:rPr>
          <w:rFonts w:ascii="Times New Roman" w:hAnsi="Times New Roman" w:cs="Times New Roman"/>
          <w:color w:val="000000"/>
          <w:sz w:val="24"/>
          <w:szCs w:val="24"/>
        </w:rPr>
        <w:t>traumą paty</w:t>
      </w:r>
      <w:r w:rsidR="0073127F" w:rsidRPr="0020279E">
        <w:rPr>
          <w:rFonts w:ascii="Times New Roman" w:hAnsi="Times New Roman" w:cs="Times New Roman"/>
          <w:color w:val="000000"/>
          <w:sz w:val="24"/>
          <w:szCs w:val="24"/>
        </w:rPr>
        <w:t>ręs ar ūmiai susirgęs</w:t>
      </w:r>
      <w:r w:rsidR="007C55CF" w:rsidRPr="0020279E">
        <w:rPr>
          <w:rFonts w:ascii="Times New Roman" w:hAnsi="Times New Roman" w:cs="Times New Roman"/>
          <w:color w:val="000000"/>
          <w:sz w:val="24"/>
          <w:szCs w:val="24"/>
        </w:rPr>
        <w:t xml:space="preserve"> mokinys, jam suteikus pirmąją pagalbą,</w:t>
      </w:r>
      <w:r w:rsidRPr="0020279E">
        <w:rPr>
          <w:rFonts w:ascii="Times New Roman" w:hAnsi="Times New Roman" w:cs="Times New Roman"/>
          <w:color w:val="000000"/>
          <w:sz w:val="24"/>
          <w:szCs w:val="24"/>
        </w:rPr>
        <w:t xml:space="preserve"> negali toliau dalyvauti grupės/klasės veikloje ir (ar) vežamas į asmens sveikatos priežiūros įstaigą</w:t>
      </w:r>
      <w:r w:rsidR="006E738C">
        <w:rPr>
          <w:rFonts w:ascii="Times New Roman" w:hAnsi="Times New Roman" w:cs="Times New Roman"/>
          <w:color w:val="000000"/>
          <w:sz w:val="24"/>
          <w:szCs w:val="24"/>
        </w:rPr>
        <w:t xml:space="preserve"> (toliau – ASPĮ)</w:t>
      </w:r>
      <w:r w:rsidRPr="0020279E">
        <w:rPr>
          <w:rFonts w:ascii="Times New Roman" w:hAnsi="Times New Roman" w:cs="Times New Roman"/>
          <w:color w:val="000000"/>
          <w:sz w:val="24"/>
          <w:szCs w:val="24"/>
        </w:rPr>
        <w:t xml:space="preserve">, apie įvykį informuojami mokinio tėvai (globėjai, rūpintojai) telefonu, </w:t>
      </w:r>
      <w:r w:rsidR="00B56FE4">
        <w:rPr>
          <w:rFonts w:ascii="Times New Roman" w:hAnsi="Times New Roman" w:cs="Times New Roman"/>
          <w:color w:val="000000"/>
          <w:sz w:val="24"/>
          <w:szCs w:val="24"/>
        </w:rPr>
        <w:t>Progimnazijos</w:t>
      </w:r>
      <w:r w:rsidRPr="0020279E">
        <w:rPr>
          <w:rFonts w:ascii="Times New Roman" w:hAnsi="Times New Roman" w:cs="Times New Roman"/>
          <w:color w:val="000000"/>
          <w:sz w:val="24"/>
          <w:szCs w:val="24"/>
        </w:rPr>
        <w:t xml:space="preserve"> direktorius ar jo įgaliotas atstovas.</w:t>
      </w:r>
      <w:r w:rsidR="0073127F" w:rsidRPr="0020279E">
        <w:rPr>
          <w:rFonts w:ascii="Times New Roman" w:hAnsi="Times New Roman" w:cs="Times New Roman"/>
          <w:color w:val="000000"/>
          <w:sz w:val="24"/>
          <w:szCs w:val="24"/>
        </w:rPr>
        <w:t xml:space="preserve"> Šią informaciją perduoda pirmąją pagalbą suteikęs darbuotojas.</w:t>
      </w:r>
    </w:p>
    <w:p w14:paraId="36CB876D" w14:textId="1FDC8598" w:rsidR="00043BA3" w:rsidRDefault="0073127F"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00000"/>
          <w:sz w:val="24"/>
          <w:szCs w:val="24"/>
        </w:rPr>
        <w:t xml:space="preserve">Nukentėjęs mokinys nepaliekamas vienas ir būnama su juo iki atvys į </w:t>
      </w:r>
      <w:r w:rsidR="00B56FE4">
        <w:rPr>
          <w:rFonts w:ascii="Times New Roman" w:hAnsi="Times New Roman" w:cs="Times New Roman"/>
          <w:color w:val="000000"/>
          <w:sz w:val="24"/>
          <w:szCs w:val="24"/>
        </w:rPr>
        <w:t>Progimnaziją</w:t>
      </w:r>
      <w:r w:rsidRPr="0020279E">
        <w:rPr>
          <w:rFonts w:ascii="Times New Roman" w:hAnsi="Times New Roman" w:cs="Times New Roman"/>
          <w:color w:val="000000"/>
          <w:sz w:val="24"/>
          <w:szCs w:val="24"/>
        </w:rPr>
        <w:t xml:space="preserve"> iškviesti mokinio tėvai (globėjai, rūpintojai) arba GMP.</w:t>
      </w:r>
      <w:bookmarkEnd w:id="7"/>
    </w:p>
    <w:p w14:paraId="777CF606" w14:textId="5156C927" w:rsidR="00612BA6" w:rsidRPr="00043BA3" w:rsidRDefault="00043BA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J</w:t>
      </w:r>
      <w:r w:rsidR="00FA7E55" w:rsidRPr="00043BA3">
        <w:rPr>
          <w:rFonts w:ascii="Times New Roman" w:hAnsi="Times New Roman" w:cs="Times New Roman"/>
          <w:color w:val="000000"/>
          <w:sz w:val="24"/>
          <w:szCs w:val="24"/>
        </w:rPr>
        <w:t xml:space="preserve">eigu GMP susirgusį ar patyrusį traumą mokinį veža į </w:t>
      </w:r>
      <w:r w:rsidR="006E738C">
        <w:rPr>
          <w:rFonts w:ascii="Times New Roman" w:hAnsi="Times New Roman" w:cs="Times New Roman"/>
          <w:color w:val="000000"/>
          <w:sz w:val="24"/>
          <w:szCs w:val="24"/>
        </w:rPr>
        <w:t>ASPĮ</w:t>
      </w:r>
      <w:r w:rsidR="00FA7E55" w:rsidRPr="00043BA3">
        <w:rPr>
          <w:rFonts w:ascii="Times New Roman" w:hAnsi="Times New Roman" w:cs="Times New Roman"/>
          <w:color w:val="000000"/>
          <w:sz w:val="24"/>
          <w:szCs w:val="24"/>
        </w:rPr>
        <w:t xml:space="preserve"> dar neatvykus tėvams (globėjams, rūpintojams), jį lydi </w:t>
      </w:r>
      <w:r w:rsidR="00B56FE4">
        <w:rPr>
          <w:rFonts w:ascii="Times New Roman" w:hAnsi="Times New Roman" w:cs="Times New Roman"/>
          <w:color w:val="000000"/>
          <w:sz w:val="24"/>
          <w:szCs w:val="24"/>
        </w:rPr>
        <w:t>Progimnazijos</w:t>
      </w:r>
      <w:r w:rsidR="00FA7E55" w:rsidRPr="00043BA3">
        <w:rPr>
          <w:rFonts w:ascii="Times New Roman" w:hAnsi="Times New Roman" w:cs="Times New Roman"/>
          <w:color w:val="000000"/>
          <w:sz w:val="24"/>
          <w:szCs w:val="24"/>
        </w:rPr>
        <w:t xml:space="preserve"> administracijos atstovas ar jų paskirtas asmuo</w:t>
      </w:r>
      <w:r>
        <w:rPr>
          <w:rFonts w:ascii="Times New Roman" w:hAnsi="Times New Roman" w:cs="Times New Roman"/>
          <w:color w:val="000000"/>
          <w:sz w:val="24"/>
          <w:szCs w:val="24"/>
        </w:rPr>
        <w:t xml:space="preserve"> </w:t>
      </w:r>
      <w:r w:rsidR="00390DC2" w:rsidRPr="00043BA3">
        <w:rPr>
          <w:rFonts w:ascii="Times New Roman" w:hAnsi="Times New Roman" w:cs="Times New Roman"/>
          <w:color w:val="000000"/>
          <w:sz w:val="24"/>
          <w:szCs w:val="24"/>
        </w:rPr>
        <w:t>ir</w:t>
      </w:r>
      <w:r w:rsidR="00E91F98" w:rsidRPr="00043BA3">
        <w:rPr>
          <w:rFonts w:ascii="Times New Roman" w:hAnsi="Times New Roman" w:cs="Times New Roman"/>
          <w:color w:val="000000"/>
          <w:sz w:val="24"/>
          <w:szCs w:val="24"/>
        </w:rPr>
        <w:t xml:space="preserve"> lieka su nukentėjusiuoju, kol atvyks tėvai (globėjai, rūpintojai) arba j</w:t>
      </w:r>
      <w:r w:rsidR="00E84509" w:rsidRPr="00043BA3">
        <w:rPr>
          <w:rFonts w:ascii="Times New Roman" w:hAnsi="Times New Roman" w:cs="Times New Roman"/>
          <w:color w:val="000000"/>
          <w:sz w:val="24"/>
          <w:szCs w:val="24"/>
        </w:rPr>
        <w:t>ų</w:t>
      </w:r>
      <w:r w:rsidR="00E91F98" w:rsidRPr="00043BA3">
        <w:rPr>
          <w:rFonts w:ascii="Times New Roman" w:hAnsi="Times New Roman" w:cs="Times New Roman"/>
          <w:color w:val="000000"/>
          <w:sz w:val="24"/>
          <w:szCs w:val="24"/>
        </w:rPr>
        <w:t xml:space="preserve"> įgaliotas asmuo.</w:t>
      </w:r>
    </w:p>
    <w:p w14:paraId="7F874D98" w14:textId="04F38C98" w:rsidR="0020279E" w:rsidRPr="0020279E" w:rsidRDefault="0020279E"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00000"/>
          <w:sz w:val="24"/>
          <w:szCs w:val="24"/>
        </w:rPr>
        <w:t xml:space="preserve">Jei traumą patyręs ar ūmiai susirgęs darbuotojas, jam suteikus pirmąją pagalbą, negali toliau tęsti darbo ir (ar) vežamas į </w:t>
      </w:r>
      <w:r w:rsidR="006E738C">
        <w:rPr>
          <w:rFonts w:ascii="Times New Roman" w:hAnsi="Times New Roman" w:cs="Times New Roman"/>
          <w:color w:val="000000"/>
          <w:sz w:val="24"/>
          <w:szCs w:val="24"/>
        </w:rPr>
        <w:t>ASPĮ</w:t>
      </w:r>
      <w:r w:rsidRPr="0020279E">
        <w:rPr>
          <w:rFonts w:ascii="Times New Roman" w:hAnsi="Times New Roman" w:cs="Times New Roman"/>
          <w:color w:val="000000"/>
          <w:sz w:val="24"/>
          <w:szCs w:val="24"/>
        </w:rPr>
        <w:t xml:space="preserve">, apie įvykį informuojamas </w:t>
      </w:r>
      <w:r w:rsidR="00B56FE4">
        <w:rPr>
          <w:rFonts w:ascii="Times New Roman" w:hAnsi="Times New Roman" w:cs="Times New Roman"/>
          <w:color w:val="000000"/>
          <w:sz w:val="24"/>
          <w:szCs w:val="24"/>
        </w:rPr>
        <w:t>Progimnazijos</w:t>
      </w:r>
      <w:r w:rsidRPr="0020279E">
        <w:rPr>
          <w:rFonts w:ascii="Times New Roman" w:hAnsi="Times New Roman" w:cs="Times New Roman"/>
          <w:color w:val="000000"/>
          <w:sz w:val="24"/>
          <w:szCs w:val="24"/>
        </w:rPr>
        <w:t xml:space="preserve"> direktorius ar jo įgaliotas atstovas.</w:t>
      </w:r>
    </w:p>
    <w:p w14:paraId="04B8BC74" w14:textId="35303D52" w:rsidR="0025597F" w:rsidRPr="0020279E" w:rsidRDefault="00B56FE4"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Progimnazijos</w:t>
      </w:r>
      <w:r w:rsidR="00E83A13" w:rsidRPr="0020279E">
        <w:rPr>
          <w:rFonts w:ascii="Times New Roman" w:hAnsi="Times New Roman" w:cs="Times New Roman"/>
          <w:color w:val="0D0D0D" w:themeColor="text1" w:themeTint="F2"/>
          <w:sz w:val="24"/>
          <w:szCs w:val="24"/>
        </w:rPr>
        <w:t xml:space="preserve"> </w:t>
      </w:r>
      <w:r w:rsidR="0049770C" w:rsidRPr="0020279E">
        <w:rPr>
          <w:rFonts w:ascii="Times New Roman" w:hAnsi="Times New Roman" w:cs="Times New Roman"/>
          <w:color w:val="0D0D0D" w:themeColor="text1" w:themeTint="F2"/>
          <w:sz w:val="24"/>
          <w:szCs w:val="24"/>
        </w:rPr>
        <w:t>d</w:t>
      </w:r>
      <w:r w:rsidR="00E83A13" w:rsidRPr="0020279E">
        <w:rPr>
          <w:rFonts w:ascii="Times New Roman" w:hAnsi="Times New Roman" w:cs="Times New Roman"/>
          <w:color w:val="0D0D0D" w:themeColor="text1" w:themeTint="F2"/>
          <w:sz w:val="24"/>
          <w:szCs w:val="24"/>
        </w:rPr>
        <w:t>arbuotojas, suteikęs pirmąją pagalbą</w:t>
      </w:r>
      <w:r w:rsidR="00166D0A" w:rsidRPr="0020279E">
        <w:rPr>
          <w:rFonts w:ascii="Times New Roman" w:hAnsi="Times New Roman" w:cs="Times New Roman"/>
          <w:color w:val="0D0D0D" w:themeColor="text1" w:themeTint="F2"/>
          <w:sz w:val="24"/>
          <w:szCs w:val="24"/>
        </w:rPr>
        <w:t xml:space="preserve"> ne VSS darbo metu,</w:t>
      </w:r>
      <w:r w:rsidR="00D8168D">
        <w:rPr>
          <w:rFonts w:ascii="Times New Roman" w:hAnsi="Times New Roman" w:cs="Times New Roman"/>
          <w:color w:val="0D0D0D" w:themeColor="text1" w:themeTint="F2"/>
          <w:sz w:val="24"/>
          <w:szCs w:val="24"/>
        </w:rPr>
        <w:t xml:space="preserve"> </w:t>
      </w:r>
      <w:r w:rsidR="00E83A13" w:rsidRPr="0020279E">
        <w:rPr>
          <w:rFonts w:ascii="Times New Roman" w:hAnsi="Times New Roman" w:cs="Times New Roman"/>
          <w:color w:val="0D0D0D" w:themeColor="text1" w:themeTint="F2"/>
          <w:sz w:val="24"/>
          <w:szCs w:val="24"/>
        </w:rPr>
        <w:t>įvykį užregistruoja</w:t>
      </w:r>
      <w:r w:rsidR="00DA1833" w:rsidRPr="0020279E">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Progimnazijos</w:t>
      </w:r>
      <w:r w:rsidR="00DA1833" w:rsidRPr="0020279E">
        <w:rPr>
          <w:rFonts w:ascii="Times New Roman" w:hAnsi="Times New Roman" w:cs="Times New Roman"/>
          <w:color w:val="0D0D0D" w:themeColor="text1" w:themeTint="F2"/>
          <w:sz w:val="24"/>
          <w:szCs w:val="24"/>
        </w:rPr>
        <w:t xml:space="preserve"> traumų ir ūmių sveikatos susirgimų registre (</w:t>
      </w:r>
      <w:r w:rsidR="00FE2C34" w:rsidRPr="0020279E">
        <w:rPr>
          <w:rFonts w:ascii="Times New Roman" w:hAnsi="Times New Roman" w:cs="Times New Roman"/>
          <w:color w:val="0D0D0D" w:themeColor="text1" w:themeTint="F2"/>
          <w:sz w:val="24"/>
          <w:szCs w:val="24"/>
        </w:rPr>
        <w:t>1</w:t>
      </w:r>
      <w:r w:rsidR="00DA1833" w:rsidRPr="0020279E">
        <w:rPr>
          <w:rFonts w:ascii="Times New Roman" w:hAnsi="Times New Roman" w:cs="Times New Roman"/>
          <w:color w:val="0D0D0D" w:themeColor="text1" w:themeTint="F2"/>
          <w:sz w:val="24"/>
          <w:szCs w:val="24"/>
        </w:rPr>
        <w:t xml:space="preserve"> priedas), laikomame </w:t>
      </w:r>
      <w:r>
        <w:rPr>
          <w:rFonts w:ascii="Times New Roman" w:hAnsi="Times New Roman" w:cs="Times New Roman"/>
          <w:color w:val="0D0D0D" w:themeColor="text1" w:themeTint="F2"/>
          <w:sz w:val="24"/>
          <w:szCs w:val="24"/>
        </w:rPr>
        <w:t>Progimnazijos</w:t>
      </w:r>
      <w:r w:rsidR="00DA1833" w:rsidRPr="0020279E">
        <w:rPr>
          <w:rFonts w:ascii="Times New Roman" w:hAnsi="Times New Roman" w:cs="Times New Roman"/>
          <w:color w:val="0D0D0D" w:themeColor="text1" w:themeTint="F2"/>
          <w:sz w:val="24"/>
          <w:szCs w:val="24"/>
        </w:rPr>
        <w:t xml:space="preserve"> raštinėje.</w:t>
      </w:r>
    </w:p>
    <w:p w14:paraId="3E2267E9" w14:textId="71DF80AE" w:rsidR="00E83A13" w:rsidRPr="0020279E" w:rsidRDefault="00DA183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D0D0D" w:themeColor="text1" w:themeTint="F2"/>
          <w:sz w:val="24"/>
          <w:szCs w:val="24"/>
        </w:rPr>
        <w:t>VSS, suteikęs pirmąją pagalbą, registruoja</w:t>
      </w:r>
      <w:r w:rsidR="00166D0A" w:rsidRPr="0020279E">
        <w:rPr>
          <w:rFonts w:ascii="Times New Roman" w:hAnsi="Times New Roman" w:cs="Times New Roman"/>
          <w:color w:val="0D0D0D" w:themeColor="text1" w:themeTint="F2"/>
          <w:sz w:val="24"/>
          <w:szCs w:val="24"/>
        </w:rPr>
        <w:t xml:space="preserve"> </w:t>
      </w:r>
      <w:r w:rsidR="00824D8C" w:rsidRPr="0020279E">
        <w:rPr>
          <w:rFonts w:ascii="Times New Roman" w:hAnsi="Times New Roman" w:cs="Times New Roman"/>
          <w:color w:val="0D0D0D" w:themeColor="text1" w:themeTint="F2"/>
          <w:sz w:val="24"/>
          <w:szCs w:val="24"/>
        </w:rPr>
        <w:t xml:space="preserve">atvejį </w:t>
      </w:r>
      <w:r w:rsidR="00FE2C34" w:rsidRPr="0020279E">
        <w:rPr>
          <w:rFonts w:ascii="Times New Roman" w:hAnsi="Times New Roman" w:cs="Times New Roman"/>
          <w:color w:val="0D0D0D" w:themeColor="text1" w:themeTint="F2"/>
          <w:sz w:val="24"/>
          <w:szCs w:val="24"/>
        </w:rPr>
        <w:t>Apsilankymų žurnale</w:t>
      </w:r>
      <w:r w:rsidR="00EF5A09">
        <w:rPr>
          <w:rFonts w:ascii="Times New Roman" w:hAnsi="Times New Roman" w:cs="Times New Roman"/>
          <w:color w:val="0D0D0D" w:themeColor="text1" w:themeTint="F2"/>
          <w:sz w:val="24"/>
          <w:szCs w:val="24"/>
        </w:rPr>
        <w:t xml:space="preserve">. </w:t>
      </w:r>
      <w:r w:rsidR="00745800" w:rsidRPr="0020279E">
        <w:rPr>
          <w:rFonts w:ascii="Times New Roman" w:hAnsi="Times New Roman" w:cs="Times New Roman"/>
          <w:color w:val="0D0D0D" w:themeColor="text1" w:themeTint="F2"/>
          <w:sz w:val="24"/>
          <w:szCs w:val="24"/>
        </w:rPr>
        <w:t xml:space="preserve">Jei mokinys, patyręs traumą, ar nelaimingą atsitikimą, ar apsinuodijęs, siunčiamas į </w:t>
      </w:r>
      <w:r w:rsidR="006E738C">
        <w:rPr>
          <w:rFonts w:ascii="Times New Roman" w:hAnsi="Times New Roman" w:cs="Times New Roman"/>
          <w:color w:val="0D0D0D" w:themeColor="text1" w:themeTint="F2"/>
          <w:sz w:val="24"/>
          <w:szCs w:val="24"/>
        </w:rPr>
        <w:t>ASPĮ</w:t>
      </w:r>
      <w:r w:rsidR="0025597F" w:rsidRPr="0020279E">
        <w:rPr>
          <w:rFonts w:ascii="Times New Roman" w:hAnsi="Times New Roman" w:cs="Times New Roman"/>
          <w:color w:val="0D0D0D" w:themeColor="text1" w:themeTint="F2"/>
          <w:sz w:val="24"/>
          <w:szCs w:val="24"/>
        </w:rPr>
        <w:t xml:space="preserve">, </w:t>
      </w:r>
      <w:r w:rsidR="00745800" w:rsidRPr="0020279E">
        <w:rPr>
          <w:rFonts w:ascii="Times New Roman" w:hAnsi="Times New Roman" w:cs="Times New Roman"/>
          <w:color w:val="0D0D0D" w:themeColor="text1" w:themeTint="F2"/>
          <w:sz w:val="24"/>
          <w:szCs w:val="24"/>
        </w:rPr>
        <w:t xml:space="preserve">VSS užpildo </w:t>
      </w:r>
      <w:r w:rsidR="006159E9">
        <w:rPr>
          <w:rFonts w:ascii="Times New Roman" w:hAnsi="Times New Roman" w:cs="Times New Roman"/>
          <w:color w:val="0D0D0D" w:themeColor="text1" w:themeTint="F2"/>
          <w:sz w:val="24"/>
          <w:szCs w:val="24"/>
        </w:rPr>
        <w:t>P</w:t>
      </w:r>
      <w:r w:rsidR="00745800" w:rsidRPr="0020279E">
        <w:rPr>
          <w:rFonts w:ascii="Times New Roman" w:hAnsi="Times New Roman" w:cs="Times New Roman"/>
          <w:color w:val="0D0D0D" w:themeColor="text1" w:themeTint="F2"/>
          <w:sz w:val="24"/>
          <w:szCs w:val="24"/>
        </w:rPr>
        <w:t>ranešim</w:t>
      </w:r>
      <w:r w:rsidR="006159E9">
        <w:rPr>
          <w:rFonts w:ascii="Times New Roman" w:hAnsi="Times New Roman" w:cs="Times New Roman"/>
          <w:color w:val="0D0D0D" w:themeColor="text1" w:themeTint="F2"/>
          <w:sz w:val="24"/>
          <w:szCs w:val="24"/>
        </w:rPr>
        <w:t>ą</w:t>
      </w:r>
      <w:r w:rsidR="00745800" w:rsidRPr="0020279E">
        <w:rPr>
          <w:rFonts w:ascii="Times New Roman" w:hAnsi="Times New Roman" w:cs="Times New Roman"/>
          <w:color w:val="0D0D0D" w:themeColor="text1" w:themeTint="F2"/>
          <w:sz w:val="24"/>
          <w:szCs w:val="24"/>
        </w:rPr>
        <w:t xml:space="preserve"> </w:t>
      </w:r>
      <w:r w:rsidR="00B56FE4">
        <w:rPr>
          <w:rFonts w:ascii="Times New Roman" w:hAnsi="Times New Roman" w:cs="Times New Roman"/>
          <w:color w:val="0D0D0D" w:themeColor="text1" w:themeTint="F2"/>
          <w:sz w:val="24"/>
          <w:szCs w:val="24"/>
        </w:rPr>
        <w:t>progimnazijos</w:t>
      </w:r>
      <w:r w:rsidR="0025597F" w:rsidRPr="0020279E">
        <w:rPr>
          <w:rFonts w:ascii="Times New Roman" w:hAnsi="Times New Roman" w:cs="Times New Roman"/>
          <w:color w:val="0D0D0D" w:themeColor="text1" w:themeTint="F2"/>
          <w:sz w:val="24"/>
          <w:szCs w:val="24"/>
        </w:rPr>
        <w:t xml:space="preserve"> administracijai apie ugdymo proceso metu </w:t>
      </w:r>
      <w:r w:rsidR="00C47682">
        <w:rPr>
          <w:rFonts w:ascii="Times New Roman" w:hAnsi="Times New Roman" w:cs="Times New Roman"/>
          <w:color w:val="0D0D0D" w:themeColor="text1" w:themeTint="F2"/>
          <w:sz w:val="24"/>
          <w:szCs w:val="24"/>
        </w:rPr>
        <w:t>m</w:t>
      </w:r>
      <w:r w:rsidR="0025597F" w:rsidRPr="0020279E">
        <w:rPr>
          <w:rFonts w:ascii="Times New Roman" w:hAnsi="Times New Roman" w:cs="Times New Roman"/>
          <w:color w:val="0D0D0D" w:themeColor="text1" w:themeTint="F2"/>
          <w:sz w:val="24"/>
          <w:szCs w:val="24"/>
        </w:rPr>
        <w:t>okinio patirtą traumą</w:t>
      </w:r>
      <w:r w:rsidR="006159E9">
        <w:rPr>
          <w:rFonts w:ascii="Times New Roman" w:hAnsi="Times New Roman" w:cs="Times New Roman"/>
          <w:color w:val="0D0D0D" w:themeColor="text1" w:themeTint="F2"/>
          <w:sz w:val="24"/>
          <w:szCs w:val="24"/>
        </w:rPr>
        <w:t xml:space="preserve"> </w:t>
      </w:r>
      <w:r w:rsidR="00C47682">
        <w:rPr>
          <w:rFonts w:ascii="Times New Roman" w:hAnsi="Times New Roman" w:cs="Times New Roman"/>
          <w:color w:val="0D0D0D" w:themeColor="text1" w:themeTint="F2"/>
          <w:sz w:val="24"/>
          <w:szCs w:val="24"/>
        </w:rPr>
        <w:t xml:space="preserve">ir jį pateikia </w:t>
      </w:r>
      <w:r w:rsidR="00B56FE4">
        <w:rPr>
          <w:rFonts w:ascii="Times New Roman" w:hAnsi="Times New Roman" w:cs="Times New Roman"/>
          <w:color w:val="0D0D0D" w:themeColor="text1" w:themeTint="F2"/>
          <w:sz w:val="24"/>
          <w:szCs w:val="24"/>
        </w:rPr>
        <w:t>Progimnazijos</w:t>
      </w:r>
      <w:r w:rsidR="00C47682">
        <w:rPr>
          <w:rFonts w:ascii="Times New Roman" w:hAnsi="Times New Roman" w:cs="Times New Roman"/>
          <w:color w:val="0D0D0D" w:themeColor="text1" w:themeTint="F2"/>
          <w:sz w:val="24"/>
          <w:szCs w:val="24"/>
        </w:rPr>
        <w:t xml:space="preserve"> administracijai pagal </w:t>
      </w:r>
      <w:r w:rsidR="0025597F" w:rsidRPr="0020279E">
        <w:rPr>
          <w:rFonts w:ascii="Times New Roman" w:hAnsi="Times New Roman"/>
          <w:sz w:val="24"/>
          <w:szCs w:val="24"/>
          <w:shd w:val="clear" w:color="auto" w:fill="FFFFFF"/>
        </w:rPr>
        <w:t>Marijampolės savivaldybės visuomenės sveikatos biuro nustatyt</w:t>
      </w:r>
      <w:r w:rsidR="00C47682">
        <w:rPr>
          <w:rFonts w:ascii="Times New Roman" w:hAnsi="Times New Roman"/>
          <w:sz w:val="24"/>
          <w:szCs w:val="24"/>
          <w:shd w:val="clear" w:color="auto" w:fill="FFFFFF"/>
        </w:rPr>
        <w:t>ą</w:t>
      </w:r>
      <w:r w:rsidR="0025597F" w:rsidRPr="0020279E">
        <w:rPr>
          <w:rFonts w:ascii="Times New Roman" w:hAnsi="Times New Roman"/>
          <w:sz w:val="24"/>
          <w:szCs w:val="24"/>
          <w:shd w:val="clear" w:color="auto" w:fill="FFFFFF"/>
        </w:rPr>
        <w:t xml:space="preserve"> tvarką</w:t>
      </w:r>
      <w:r w:rsidR="00C47682">
        <w:rPr>
          <w:rFonts w:ascii="Times New Roman" w:hAnsi="Times New Roman"/>
          <w:sz w:val="24"/>
          <w:szCs w:val="24"/>
          <w:shd w:val="clear" w:color="auto" w:fill="FFFFFF"/>
        </w:rPr>
        <w:t>.</w:t>
      </w:r>
    </w:p>
    <w:p w14:paraId="48F93135" w14:textId="77777777" w:rsidR="00737818" w:rsidRPr="00C47682" w:rsidRDefault="00737818"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D0D0D" w:themeColor="text1" w:themeTint="F2"/>
          <w:sz w:val="24"/>
          <w:szCs w:val="24"/>
        </w:rPr>
        <w:t>Nelaimingi atsitikimai, dėl kurių nukentėjęs mokinys ar darbuotojas patiria žalą sveikatai ar gyvybei registruojami, tiriami ir apskaitomi teisės aktų, reglamentuojančių nelaimingus atsitikimu</w:t>
      </w:r>
      <w:r w:rsidR="00E83A13" w:rsidRPr="0020279E">
        <w:rPr>
          <w:rFonts w:ascii="Times New Roman" w:hAnsi="Times New Roman" w:cs="Times New Roman"/>
          <w:color w:val="0D0D0D" w:themeColor="text1" w:themeTint="F2"/>
          <w:sz w:val="24"/>
          <w:szCs w:val="24"/>
        </w:rPr>
        <w:t>s</w:t>
      </w:r>
      <w:r w:rsidRPr="0020279E">
        <w:rPr>
          <w:rFonts w:ascii="Times New Roman" w:hAnsi="Times New Roman" w:cs="Times New Roman"/>
          <w:color w:val="0D0D0D" w:themeColor="text1" w:themeTint="F2"/>
          <w:sz w:val="24"/>
          <w:szCs w:val="24"/>
        </w:rPr>
        <w:t>, tvarka.</w:t>
      </w:r>
    </w:p>
    <w:p w14:paraId="2E63FDA7" w14:textId="77777777" w:rsidR="00DA1833" w:rsidRPr="00DA1833" w:rsidRDefault="00DA1833" w:rsidP="00E807BA">
      <w:pPr>
        <w:tabs>
          <w:tab w:val="center" w:pos="1276"/>
        </w:tabs>
        <w:spacing w:before="360" w:after="0"/>
        <w:jc w:val="center"/>
        <w:rPr>
          <w:rFonts w:ascii="Times New Roman" w:hAnsi="Times New Roman" w:cs="Times New Roman"/>
          <w:b/>
          <w:bCs/>
          <w:color w:val="0D0D0D" w:themeColor="text1" w:themeTint="F2"/>
          <w:sz w:val="24"/>
          <w:szCs w:val="24"/>
        </w:rPr>
      </w:pPr>
      <w:r w:rsidRPr="00DA1833">
        <w:rPr>
          <w:rFonts w:ascii="Times New Roman" w:hAnsi="Times New Roman" w:cs="Times New Roman"/>
          <w:b/>
          <w:bCs/>
          <w:color w:val="0D0D0D" w:themeColor="text1" w:themeTint="F2"/>
          <w:sz w:val="24"/>
          <w:szCs w:val="24"/>
        </w:rPr>
        <w:lastRenderedPageBreak/>
        <w:t>III SKYRIUS</w:t>
      </w:r>
    </w:p>
    <w:p w14:paraId="4D06AEE8" w14:textId="77777777" w:rsidR="00DA1833" w:rsidRPr="00DA1833" w:rsidRDefault="00DA1833" w:rsidP="00E807BA">
      <w:pPr>
        <w:tabs>
          <w:tab w:val="center" w:pos="1276"/>
        </w:tabs>
        <w:spacing w:after="360"/>
        <w:jc w:val="center"/>
        <w:rPr>
          <w:rFonts w:ascii="Times New Roman" w:hAnsi="Times New Roman" w:cs="Times New Roman"/>
          <w:b/>
          <w:bCs/>
          <w:color w:val="0D0D0D" w:themeColor="text1" w:themeTint="F2"/>
          <w:sz w:val="24"/>
          <w:szCs w:val="24"/>
        </w:rPr>
      </w:pPr>
      <w:r w:rsidRPr="00DA1833">
        <w:rPr>
          <w:rFonts w:ascii="Times New Roman" w:hAnsi="Times New Roman" w:cs="Times New Roman"/>
          <w:b/>
          <w:bCs/>
          <w:color w:val="0D0D0D" w:themeColor="text1" w:themeTint="F2"/>
          <w:sz w:val="24"/>
          <w:szCs w:val="24"/>
        </w:rPr>
        <w:t>BAIGIAMOSIOS NUOSTATOS</w:t>
      </w:r>
    </w:p>
    <w:p w14:paraId="1470DFD0" w14:textId="77777777" w:rsidR="001808BC" w:rsidRDefault="003C4351"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Už </w:t>
      </w:r>
      <w:r w:rsidR="00764843">
        <w:rPr>
          <w:rFonts w:ascii="Times New Roman" w:hAnsi="Times New Roman" w:cs="Times New Roman"/>
          <w:color w:val="0D0D0D" w:themeColor="text1" w:themeTint="F2"/>
          <w:sz w:val="24"/>
          <w:szCs w:val="24"/>
        </w:rPr>
        <w:t>sklandų pirmosios pagalbos organizavimą ir teikimą atsako visi Tvarkoje nurodyti darbuotojai.</w:t>
      </w:r>
    </w:p>
    <w:p w14:paraId="4946E6C2" w14:textId="0AE1A697" w:rsidR="001808BC" w:rsidRDefault="00DA183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 xml:space="preserve">Siekiant išvengti </w:t>
      </w:r>
      <w:r w:rsidR="00166D0A" w:rsidRPr="001808BC">
        <w:rPr>
          <w:rFonts w:ascii="Times New Roman" w:hAnsi="Times New Roman" w:cs="Times New Roman"/>
          <w:color w:val="0D0D0D" w:themeColor="text1" w:themeTint="F2"/>
          <w:sz w:val="24"/>
          <w:szCs w:val="24"/>
        </w:rPr>
        <w:t>traumų</w:t>
      </w:r>
      <w:r w:rsidR="005C1639" w:rsidRPr="001808BC">
        <w:rPr>
          <w:rFonts w:ascii="Times New Roman" w:hAnsi="Times New Roman" w:cs="Times New Roman"/>
          <w:color w:val="0D0D0D" w:themeColor="text1" w:themeTint="F2"/>
          <w:sz w:val="24"/>
          <w:szCs w:val="24"/>
        </w:rPr>
        <w:t xml:space="preserve">, </w:t>
      </w:r>
      <w:r w:rsidR="00B56FE4">
        <w:rPr>
          <w:rFonts w:ascii="Times New Roman" w:hAnsi="Times New Roman" w:cs="Times New Roman"/>
          <w:color w:val="0D0D0D" w:themeColor="text1" w:themeTint="F2"/>
          <w:sz w:val="24"/>
          <w:szCs w:val="24"/>
        </w:rPr>
        <w:t>Progimnazija</w:t>
      </w:r>
      <w:r w:rsidR="005C1639" w:rsidRPr="001808BC">
        <w:rPr>
          <w:rFonts w:ascii="Times New Roman" w:hAnsi="Times New Roman" w:cs="Times New Roman"/>
          <w:color w:val="0D0D0D" w:themeColor="text1" w:themeTint="F2"/>
          <w:sz w:val="24"/>
          <w:szCs w:val="24"/>
        </w:rPr>
        <w:t xml:space="preserve"> organizuoja traumų prevencijai skirtas priemones</w:t>
      </w:r>
      <w:r w:rsidR="001808BC">
        <w:rPr>
          <w:rFonts w:ascii="Times New Roman" w:hAnsi="Times New Roman" w:cs="Times New Roman"/>
          <w:color w:val="0D0D0D" w:themeColor="text1" w:themeTint="F2"/>
          <w:sz w:val="24"/>
          <w:szCs w:val="24"/>
        </w:rPr>
        <w:t>:</w:t>
      </w:r>
    </w:p>
    <w:p w14:paraId="400F8328" w14:textId="20BB4B53" w:rsidR="001808BC" w:rsidRDefault="005C1639" w:rsidP="00E807BA">
      <w:pPr>
        <w:pStyle w:val="ListParagraph"/>
        <w:numPr>
          <w:ilvl w:val="1"/>
          <w:numId w:val="3"/>
        </w:numPr>
        <w:tabs>
          <w:tab w:val="center" w:pos="1418"/>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 xml:space="preserve">nuolat vertina </w:t>
      </w:r>
      <w:r w:rsidR="00B56FE4">
        <w:rPr>
          <w:rFonts w:ascii="Times New Roman" w:hAnsi="Times New Roman" w:cs="Times New Roman"/>
          <w:color w:val="0D0D0D" w:themeColor="text1" w:themeTint="F2"/>
          <w:sz w:val="24"/>
          <w:szCs w:val="24"/>
        </w:rPr>
        <w:t>Progimnazijos</w:t>
      </w:r>
      <w:r w:rsidRPr="001808BC">
        <w:rPr>
          <w:rFonts w:ascii="Times New Roman" w:hAnsi="Times New Roman" w:cs="Times New Roman"/>
          <w:color w:val="0D0D0D" w:themeColor="text1" w:themeTint="F2"/>
          <w:sz w:val="24"/>
          <w:szCs w:val="24"/>
        </w:rPr>
        <w:t xml:space="preserve"> aplinkos atitiktį saug</w:t>
      </w:r>
      <w:r w:rsidR="001808BC">
        <w:rPr>
          <w:rFonts w:ascii="Times New Roman" w:hAnsi="Times New Roman" w:cs="Times New Roman"/>
          <w:color w:val="0D0D0D" w:themeColor="text1" w:themeTint="F2"/>
          <w:sz w:val="24"/>
          <w:szCs w:val="24"/>
        </w:rPr>
        <w:t>os</w:t>
      </w:r>
      <w:r w:rsidR="003C4351" w:rsidRPr="001808BC">
        <w:rPr>
          <w:rFonts w:ascii="Times New Roman" w:hAnsi="Times New Roman" w:cs="Times New Roman"/>
          <w:color w:val="0D0D0D" w:themeColor="text1" w:themeTint="F2"/>
          <w:sz w:val="24"/>
          <w:szCs w:val="24"/>
        </w:rPr>
        <w:t xml:space="preserve"> ir sveikat</w:t>
      </w:r>
      <w:r w:rsidR="001808BC">
        <w:rPr>
          <w:rFonts w:ascii="Times New Roman" w:hAnsi="Times New Roman" w:cs="Times New Roman"/>
          <w:color w:val="0D0D0D" w:themeColor="text1" w:themeTint="F2"/>
          <w:sz w:val="24"/>
          <w:szCs w:val="24"/>
        </w:rPr>
        <w:t>os reikalavima</w:t>
      </w:r>
      <w:r w:rsidR="00C47682">
        <w:rPr>
          <w:rFonts w:ascii="Times New Roman" w:hAnsi="Times New Roman" w:cs="Times New Roman"/>
          <w:color w:val="0D0D0D" w:themeColor="text1" w:themeTint="F2"/>
          <w:sz w:val="24"/>
          <w:szCs w:val="24"/>
        </w:rPr>
        <w:t>m</w:t>
      </w:r>
      <w:r w:rsidR="001808BC">
        <w:rPr>
          <w:rFonts w:ascii="Times New Roman" w:hAnsi="Times New Roman" w:cs="Times New Roman"/>
          <w:color w:val="0D0D0D" w:themeColor="text1" w:themeTint="F2"/>
          <w:sz w:val="24"/>
          <w:szCs w:val="24"/>
        </w:rPr>
        <w:t>s</w:t>
      </w:r>
      <w:r w:rsidR="001808BC" w:rsidRPr="001808BC">
        <w:rPr>
          <w:rFonts w:ascii="Times New Roman" w:hAnsi="Times New Roman" w:cs="Times New Roman"/>
          <w:color w:val="0D0D0D" w:themeColor="text1" w:themeTint="F2"/>
          <w:sz w:val="24"/>
          <w:szCs w:val="24"/>
        </w:rPr>
        <w:t>;</w:t>
      </w:r>
    </w:p>
    <w:p w14:paraId="2E2777D7" w14:textId="39F0B7C9" w:rsidR="001808BC" w:rsidRDefault="005C1639" w:rsidP="00E807BA">
      <w:pPr>
        <w:pStyle w:val="ListParagraph"/>
        <w:numPr>
          <w:ilvl w:val="1"/>
          <w:numId w:val="3"/>
        </w:numPr>
        <w:tabs>
          <w:tab w:val="center" w:pos="1418"/>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vykdo darbuotoj</w:t>
      </w:r>
      <w:r w:rsidR="001808BC" w:rsidRPr="001808BC">
        <w:rPr>
          <w:rFonts w:ascii="Times New Roman" w:hAnsi="Times New Roman" w:cs="Times New Roman"/>
          <w:color w:val="0D0D0D" w:themeColor="text1" w:themeTint="F2"/>
          <w:sz w:val="24"/>
          <w:szCs w:val="24"/>
        </w:rPr>
        <w:t>ų, pradedančių dirbti ir vėliau nustatytu periodiškumu</w:t>
      </w:r>
      <w:r w:rsidR="00C47682">
        <w:rPr>
          <w:rFonts w:ascii="Times New Roman" w:hAnsi="Times New Roman" w:cs="Times New Roman"/>
          <w:color w:val="0D0D0D" w:themeColor="text1" w:themeTint="F2"/>
          <w:sz w:val="24"/>
          <w:szCs w:val="24"/>
        </w:rPr>
        <w:t xml:space="preserve"> mokymus</w:t>
      </w:r>
      <w:r w:rsidR="001808BC" w:rsidRPr="001808BC">
        <w:rPr>
          <w:rFonts w:ascii="Times New Roman" w:hAnsi="Times New Roman" w:cs="Times New Roman"/>
          <w:color w:val="0D0D0D" w:themeColor="text1" w:themeTint="F2"/>
          <w:sz w:val="24"/>
          <w:szCs w:val="24"/>
        </w:rPr>
        <w:t xml:space="preserve"> jų darbo vietai nustatyt</w:t>
      </w:r>
      <w:r w:rsidR="00C47682">
        <w:rPr>
          <w:rFonts w:ascii="Times New Roman" w:hAnsi="Times New Roman" w:cs="Times New Roman"/>
          <w:color w:val="0D0D0D" w:themeColor="text1" w:themeTint="F2"/>
          <w:sz w:val="24"/>
          <w:szCs w:val="24"/>
        </w:rPr>
        <w:t>omis</w:t>
      </w:r>
      <w:r w:rsidR="001808BC" w:rsidRPr="001808BC">
        <w:rPr>
          <w:rFonts w:ascii="Times New Roman" w:hAnsi="Times New Roman" w:cs="Times New Roman"/>
          <w:color w:val="0D0D0D" w:themeColor="text1" w:themeTint="F2"/>
          <w:sz w:val="24"/>
          <w:szCs w:val="24"/>
        </w:rPr>
        <w:t xml:space="preserve"> darbo saugos ir sveikatos bei priešgaisrine instrukcijomis</w:t>
      </w:r>
      <w:r w:rsidR="001808BC">
        <w:rPr>
          <w:rFonts w:ascii="Times New Roman" w:hAnsi="Times New Roman" w:cs="Times New Roman"/>
          <w:color w:val="0D0D0D" w:themeColor="text1" w:themeTint="F2"/>
          <w:sz w:val="24"/>
          <w:szCs w:val="24"/>
        </w:rPr>
        <w:t>;</w:t>
      </w:r>
    </w:p>
    <w:p w14:paraId="3B2D3292" w14:textId="77777777" w:rsidR="001808BC" w:rsidRDefault="003C4351" w:rsidP="00E807BA">
      <w:pPr>
        <w:pStyle w:val="ListParagraph"/>
        <w:numPr>
          <w:ilvl w:val="1"/>
          <w:numId w:val="3"/>
        </w:numPr>
        <w:tabs>
          <w:tab w:val="center" w:pos="1418"/>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vykdo mokiniams mokomuosius renginiu</w:t>
      </w:r>
      <w:r w:rsidR="001808BC">
        <w:rPr>
          <w:rFonts w:ascii="Times New Roman" w:hAnsi="Times New Roman" w:cs="Times New Roman"/>
          <w:color w:val="0D0D0D" w:themeColor="text1" w:themeTint="F2"/>
          <w:sz w:val="24"/>
          <w:szCs w:val="24"/>
        </w:rPr>
        <w:t>s;</w:t>
      </w:r>
    </w:p>
    <w:p w14:paraId="4FF9DF1C" w14:textId="0279A3AE" w:rsidR="003C4351" w:rsidRPr="001808BC" w:rsidRDefault="005B1988" w:rsidP="00E807BA">
      <w:pPr>
        <w:pStyle w:val="ListParagraph"/>
        <w:numPr>
          <w:ilvl w:val="1"/>
          <w:numId w:val="3"/>
        </w:numPr>
        <w:tabs>
          <w:tab w:val="center" w:pos="1418"/>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ruošia </w:t>
      </w:r>
      <w:r w:rsidR="00B56FE4">
        <w:rPr>
          <w:rFonts w:ascii="Times New Roman" w:hAnsi="Times New Roman" w:cs="Times New Roman"/>
          <w:color w:val="0D0D0D" w:themeColor="text1" w:themeTint="F2"/>
          <w:sz w:val="24"/>
          <w:szCs w:val="24"/>
        </w:rPr>
        <w:t>Progimnazijos</w:t>
      </w:r>
      <w:r>
        <w:rPr>
          <w:rFonts w:ascii="Times New Roman" w:hAnsi="Times New Roman" w:cs="Times New Roman"/>
          <w:color w:val="0D0D0D" w:themeColor="text1" w:themeTint="F2"/>
          <w:sz w:val="24"/>
          <w:szCs w:val="24"/>
        </w:rPr>
        <w:t xml:space="preserve"> bendruomenės nariams</w:t>
      </w:r>
      <w:r w:rsidR="003C4351" w:rsidRPr="001808BC">
        <w:rPr>
          <w:rFonts w:ascii="Times New Roman" w:hAnsi="Times New Roman" w:cs="Times New Roman"/>
          <w:color w:val="0D0D0D" w:themeColor="text1" w:themeTint="F2"/>
          <w:sz w:val="24"/>
          <w:szCs w:val="24"/>
        </w:rPr>
        <w:t xml:space="preserve"> informacinius pranešimus</w:t>
      </w:r>
      <w:r w:rsidR="005C1639" w:rsidRPr="001808BC">
        <w:rPr>
          <w:rFonts w:ascii="Times New Roman" w:hAnsi="Times New Roman" w:cs="Times New Roman"/>
          <w:color w:val="0D0D0D" w:themeColor="text1" w:themeTint="F2"/>
          <w:sz w:val="24"/>
          <w:szCs w:val="24"/>
        </w:rPr>
        <w:t xml:space="preserve"> saugaus elgesio</w:t>
      </w:r>
      <w:r w:rsidR="003C4351" w:rsidRPr="001808BC">
        <w:rPr>
          <w:rFonts w:ascii="Times New Roman" w:hAnsi="Times New Roman" w:cs="Times New Roman"/>
          <w:color w:val="0D0D0D" w:themeColor="text1" w:themeTint="F2"/>
          <w:sz w:val="24"/>
          <w:szCs w:val="24"/>
        </w:rPr>
        <w:t>, pirmosios pagalbos teikimo temomis.</w:t>
      </w:r>
    </w:p>
    <w:p w14:paraId="3FF1075E" w14:textId="77777777" w:rsidR="00764843" w:rsidRPr="00764843" w:rsidRDefault="0076484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Duomenys apie nukentėjusiuosius </w:t>
      </w:r>
      <w:r w:rsidR="00A80604">
        <w:rPr>
          <w:rFonts w:ascii="Times New Roman" w:hAnsi="Times New Roman" w:cs="Times New Roman"/>
          <w:color w:val="0D0D0D" w:themeColor="text1" w:themeTint="F2"/>
          <w:sz w:val="24"/>
          <w:szCs w:val="24"/>
        </w:rPr>
        <w:t xml:space="preserve">yra konfidencialūs ir jie </w:t>
      </w:r>
      <w:r>
        <w:rPr>
          <w:rFonts w:ascii="Times New Roman" w:hAnsi="Times New Roman" w:cs="Times New Roman"/>
          <w:color w:val="0D0D0D" w:themeColor="text1" w:themeTint="F2"/>
          <w:sz w:val="24"/>
          <w:szCs w:val="24"/>
        </w:rPr>
        <w:t xml:space="preserve">gali būti teikiami </w:t>
      </w:r>
      <w:r w:rsidR="00A80604">
        <w:rPr>
          <w:rFonts w:ascii="Times New Roman" w:hAnsi="Times New Roman" w:cs="Times New Roman"/>
          <w:color w:val="0D0D0D" w:themeColor="text1" w:themeTint="F2"/>
          <w:sz w:val="24"/>
          <w:szCs w:val="24"/>
        </w:rPr>
        <w:t xml:space="preserve">tik </w:t>
      </w:r>
      <w:r>
        <w:rPr>
          <w:rFonts w:ascii="Times New Roman" w:hAnsi="Times New Roman" w:cs="Times New Roman"/>
          <w:color w:val="0D0D0D" w:themeColor="text1" w:themeTint="F2"/>
          <w:sz w:val="24"/>
          <w:szCs w:val="24"/>
        </w:rPr>
        <w:t>asmenims</w:t>
      </w:r>
      <w:r w:rsidR="00A80604">
        <w:rPr>
          <w:rFonts w:ascii="Times New Roman" w:hAnsi="Times New Roman" w:cs="Times New Roman"/>
          <w:color w:val="0D0D0D" w:themeColor="text1" w:themeTint="F2"/>
          <w:sz w:val="24"/>
          <w:szCs w:val="24"/>
        </w:rPr>
        <w:t>, turintiems teisę juos gauti.</w:t>
      </w:r>
    </w:p>
    <w:p w14:paraId="1CB484F5" w14:textId="77777777" w:rsidR="00E91F98" w:rsidRPr="0049770C" w:rsidRDefault="00A80604" w:rsidP="00E807BA">
      <w:pPr>
        <w:jc w:val="center"/>
      </w:pPr>
      <w:r>
        <w:rPr>
          <w:rFonts w:ascii="Times New Roman" w:hAnsi="Times New Roman" w:cs="Times New Roman"/>
          <w:sz w:val="24"/>
          <w:szCs w:val="24"/>
        </w:rPr>
        <w:t>___________________</w:t>
      </w:r>
      <w:r>
        <w:rPr>
          <w:rFonts w:ascii="Times New Roman" w:hAnsi="Times New Roman" w:cs="Times New Roman"/>
          <w:sz w:val="24"/>
          <w:szCs w:val="24"/>
        </w:rPr>
        <w:br w:type="page"/>
      </w:r>
    </w:p>
    <w:p w14:paraId="545D5C61" w14:textId="77777777" w:rsidR="00A44961" w:rsidRDefault="00E91F98" w:rsidP="00E807BA">
      <w:pPr>
        <w:pStyle w:val="NoSpacing"/>
        <w:spacing w:line="276" w:lineRule="auto"/>
        <w:ind w:left="6237"/>
        <w:jc w:val="both"/>
        <w:rPr>
          <w:rFonts w:ascii="Times New Roman" w:hAnsi="Times New Roman" w:cs="Times New Roman"/>
          <w:sz w:val="24"/>
          <w:szCs w:val="24"/>
        </w:rPr>
      </w:pPr>
      <w:r>
        <w:rPr>
          <w:rFonts w:ascii="Times New Roman" w:hAnsi="Times New Roman" w:cs="Times New Roman"/>
          <w:sz w:val="24"/>
          <w:szCs w:val="24"/>
        </w:rPr>
        <w:lastRenderedPageBreak/>
        <w:t>Pirmosios pagalbos organizavimo</w:t>
      </w:r>
    </w:p>
    <w:p w14:paraId="1CADE9FB" w14:textId="77777777" w:rsidR="00E91F98" w:rsidRDefault="00E91F98" w:rsidP="00E807BA">
      <w:pPr>
        <w:pStyle w:val="NoSpacing"/>
        <w:spacing w:line="276" w:lineRule="auto"/>
        <w:ind w:left="6237"/>
        <w:jc w:val="both"/>
        <w:rPr>
          <w:rFonts w:ascii="Times New Roman" w:hAnsi="Times New Roman" w:cs="Times New Roman"/>
          <w:sz w:val="24"/>
          <w:szCs w:val="24"/>
        </w:rPr>
      </w:pPr>
      <w:r>
        <w:rPr>
          <w:rFonts w:ascii="Times New Roman" w:hAnsi="Times New Roman" w:cs="Times New Roman"/>
          <w:sz w:val="24"/>
          <w:szCs w:val="24"/>
        </w:rPr>
        <w:t>tvarkos</w:t>
      </w:r>
    </w:p>
    <w:p w14:paraId="56F5F582" w14:textId="77777777" w:rsidR="00E91F98" w:rsidRDefault="0049770C" w:rsidP="00E807BA">
      <w:pPr>
        <w:pStyle w:val="NoSpacing"/>
        <w:spacing w:line="276" w:lineRule="auto"/>
        <w:ind w:left="6237"/>
        <w:jc w:val="both"/>
        <w:rPr>
          <w:rFonts w:ascii="Times New Roman" w:hAnsi="Times New Roman" w:cs="Times New Roman"/>
          <w:sz w:val="24"/>
          <w:szCs w:val="24"/>
        </w:rPr>
      </w:pPr>
      <w:r>
        <w:rPr>
          <w:rFonts w:ascii="Times New Roman" w:hAnsi="Times New Roman" w:cs="Times New Roman"/>
          <w:sz w:val="24"/>
          <w:szCs w:val="24"/>
        </w:rPr>
        <w:t>1</w:t>
      </w:r>
      <w:r w:rsidR="00E91F98">
        <w:rPr>
          <w:rFonts w:ascii="Times New Roman" w:hAnsi="Times New Roman" w:cs="Times New Roman"/>
          <w:sz w:val="24"/>
          <w:szCs w:val="24"/>
        </w:rPr>
        <w:t xml:space="preserve"> priedas</w:t>
      </w:r>
    </w:p>
    <w:p w14:paraId="34D86653" w14:textId="77777777" w:rsidR="00E91F98" w:rsidRDefault="00E91F98" w:rsidP="00E807BA">
      <w:pPr>
        <w:pStyle w:val="NoSpacing"/>
        <w:spacing w:line="276" w:lineRule="auto"/>
        <w:jc w:val="both"/>
        <w:rPr>
          <w:rFonts w:ascii="Times New Roman" w:hAnsi="Times New Roman" w:cs="Times New Roman"/>
          <w:sz w:val="24"/>
          <w:szCs w:val="24"/>
        </w:rPr>
      </w:pPr>
    </w:p>
    <w:p w14:paraId="6CDA5FC8" w14:textId="77777777" w:rsidR="00A44961" w:rsidRDefault="00A44961" w:rsidP="00E807BA">
      <w:pPr>
        <w:pStyle w:val="NoSpacing"/>
        <w:spacing w:line="276" w:lineRule="auto"/>
        <w:jc w:val="both"/>
        <w:rPr>
          <w:rFonts w:ascii="Times New Roman" w:hAnsi="Times New Roman" w:cs="Times New Roman"/>
          <w:sz w:val="24"/>
          <w:szCs w:val="24"/>
        </w:rPr>
      </w:pPr>
    </w:p>
    <w:p w14:paraId="10996F80" w14:textId="5BA75B41" w:rsidR="00A44961" w:rsidRPr="00AB21BB" w:rsidRDefault="00B56FE4" w:rsidP="00E807BA">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MARIJAMPOLĖS „ŠALTINIO“ PROGIMNAZIJOS</w:t>
      </w:r>
    </w:p>
    <w:p w14:paraId="69572E15" w14:textId="77777777" w:rsidR="00AB21BB" w:rsidRPr="00AB21BB" w:rsidRDefault="00AB21BB" w:rsidP="00E807BA">
      <w:pPr>
        <w:pStyle w:val="NoSpacing"/>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TRAUMŲ IR ŪMIŲ SVEIKATOS SUSIRGIMŲ</w:t>
      </w:r>
    </w:p>
    <w:p w14:paraId="508FB864" w14:textId="77777777" w:rsidR="00AB21BB" w:rsidRPr="00AB21BB" w:rsidRDefault="00AB21BB" w:rsidP="00E807BA">
      <w:pPr>
        <w:pStyle w:val="NoSpacing"/>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REGISTRAS</w:t>
      </w:r>
    </w:p>
    <w:p w14:paraId="34A1A939" w14:textId="77777777" w:rsidR="00A44961" w:rsidRDefault="00A44961" w:rsidP="007A561C">
      <w:pPr>
        <w:pStyle w:val="NoSpacing"/>
        <w:jc w:val="both"/>
        <w:rPr>
          <w:rFonts w:ascii="Times New Roman" w:hAnsi="Times New Roman" w:cs="Times New Roman"/>
          <w:sz w:val="24"/>
          <w:szCs w:val="24"/>
        </w:rPr>
      </w:pPr>
    </w:p>
    <w:p w14:paraId="38E5C1D4" w14:textId="77777777" w:rsidR="00B31607" w:rsidRPr="009424EB" w:rsidRDefault="00B31607" w:rsidP="007A561C">
      <w:pPr>
        <w:pStyle w:val="NoSpacing"/>
        <w:jc w:val="both"/>
        <w:rPr>
          <w:rFonts w:ascii="Times New Roman" w:hAnsi="Times New Roman" w:cs="Times New Roman"/>
          <w:sz w:val="24"/>
          <w:szCs w:val="24"/>
        </w:rPr>
      </w:pPr>
    </w:p>
    <w:tbl>
      <w:tblPr>
        <w:tblpPr w:leftFromText="180" w:rightFromText="180" w:vertAnchor="text" w:horzAnchor="margin" w:tblpXSpec="center" w:tblpY="5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105"/>
        <w:gridCol w:w="1985"/>
        <w:gridCol w:w="2268"/>
        <w:gridCol w:w="1727"/>
        <w:gridCol w:w="1676"/>
      </w:tblGrid>
      <w:tr w:rsidR="00B31607" w:rsidRPr="009424EB" w14:paraId="6CB036AE" w14:textId="77777777" w:rsidTr="009424EB">
        <w:tc>
          <w:tcPr>
            <w:tcW w:w="704" w:type="dxa"/>
            <w:vAlign w:val="center"/>
          </w:tcPr>
          <w:p w14:paraId="6149BEDA" w14:textId="77777777" w:rsidR="00B31607" w:rsidRPr="009424EB" w:rsidRDefault="00B31607" w:rsidP="00B31607">
            <w:pPr>
              <w:pStyle w:val="NoSpacing"/>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Eil. Nr.</w:t>
            </w:r>
          </w:p>
        </w:tc>
        <w:tc>
          <w:tcPr>
            <w:tcW w:w="1105" w:type="dxa"/>
            <w:vAlign w:val="center"/>
          </w:tcPr>
          <w:p w14:paraId="652B8D0E" w14:textId="4C3B0C59" w:rsidR="00B31607" w:rsidRPr="009424EB" w:rsidRDefault="009424EB" w:rsidP="00B31607">
            <w:pPr>
              <w:pStyle w:val="NoSpacing"/>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D</w:t>
            </w:r>
            <w:r w:rsidR="00B31607" w:rsidRPr="009424EB">
              <w:rPr>
                <w:rFonts w:ascii="Times New Roman" w:hAnsi="Times New Roman" w:cs="Times New Roman"/>
                <w:b/>
                <w:bCs/>
                <w:color w:val="000000"/>
                <w:sz w:val="24"/>
                <w:szCs w:val="24"/>
              </w:rPr>
              <w:t>ata</w:t>
            </w:r>
          </w:p>
        </w:tc>
        <w:tc>
          <w:tcPr>
            <w:tcW w:w="1985" w:type="dxa"/>
            <w:vAlign w:val="center"/>
          </w:tcPr>
          <w:p w14:paraId="52CF4673" w14:textId="520FB28F" w:rsidR="00B31607" w:rsidRPr="009424EB" w:rsidRDefault="009424EB" w:rsidP="00B31607">
            <w:pPr>
              <w:pStyle w:val="No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Nukentėjusiojo v</w:t>
            </w:r>
            <w:r w:rsidR="00B31607" w:rsidRPr="009424EB">
              <w:rPr>
                <w:rFonts w:ascii="Times New Roman" w:hAnsi="Times New Roman" w:cs="Times New Roman"/>
                <w:b/>
                <w:bCs/>
                <w:color w:val="000000"/>
                <w:sz w:val="24"/>
                <w:szCs w:val="24"/>
              </w:rPr>
              <w:t>ardas, pavardė, klasė/grupė</w:t>
            </w:r>
          </w:p>
        </w:tc>
        <w:tc>
          <w:tcPr>
            <w:tcW w:w="2268" w:type="dxa"/>
            <w:vAlign w:val="center"/>
          </w:tcPr>
          <w:p w14:paraId="74CE86FC" w14:textId="1433226A" w:rsidR="00B31607" w:rsidRPr="009424EB" w:rsidRDefault="00B31607" w:rsidP="00B31607">
            <w:pPr>
              <w:pStyle w:val="NoSpacing"/>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Duomenys apie traumą ir ūmų sveikatos sutrikimą</w:t>
            </w:r>
            <w:r w:rsidR="00386892" w:rsidRPr="009424EB">
              <w:rPr>
                <w:rFonts w:ascii="Times New Roman" w:hAnsi="Times New Roman" w:cs="Times New Roman"/>
                <w:b/>
                <w:bCs/>
                <w:color w:val="000000"/>
                <w:sz w:val="24"/>
                <w:szCs w:val="24"/>
              </w:rPr>
              <w:t xml:space="preserve"> </w:t>
            </w:r>
          </w:p>
        </w:tc>
        <w:tc>
          <w:tcPr>
            <w:tcW w:w="1727" w:type="dxa"/>
            <w:vAlign w:val="center"/>
          </w:tcPr>
          <w:p w14:paraId="321D7040" w14:textId="09AD211D" w:rsidR="00B31607" w:rsidRPr="009424EB" w:rsidRDefault="00386892" w:rsidP="00B31607">
            <w:pPr>
              <w:pStyle w:val="NoSpacing"/>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P</w:t>
            </w:r>
            <w:r w:rsidR="00B31607" w:rsidRPr="009424EB">
              <w:rPr>
                <w:rFonts w:ascii="Times New Roman" w:hAnsi="Times New Roman" w:cs="Times New Roman"/>
                <w:b/>
                <w:bCs/>
                <w:color w:val="000000"/>
                <w:sz w:val="24"/>
                <w:szCs w:val="24"/>
              </w:rPr>
              <w:t>irmosios pagalbos veiksmai</w:t>
            </w:r>
          </w:p>
        </w:tc>
        <w:tc>
          <w:tcPr>
            <w:tcW w:w="1676" w:type="dxa"/>
            <w:vAlign w:val="center"/>
          </w:tcPr>
          <w:p w14:paraId="2E682716" w14:textId="77777777" w:rsidR="00B31607" w:rsidRPr="009424EB" w:rsidRDefault="00B31607" w:rsidP="00B31607">
            <w:pPr>
              <w:pStyle w:val="NoSpacing"/>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Pildžiusio asmens vardas, pavardė ir parašas</w:t>
            </w:r>
          </w:p>
        </w:tc>
      </w:tr>
      <w:tr w:rsidR="00B31607" w:rsidRPr="00B31607" w14:paraId="28E00EA0" w14:textId="77777777" w:rsidTr="009424EB">
        <w:tc>
          <w:tcPr>
            <w:tcW w:w="704" w:type="dxa"/>
            <w:vAlign w:val="center"/>
          </w:tcPr>
          <w:p w14:paraId="3F2E9A30" w14:textId="77777777" w:rsidR="00B31607" w:rsidRPr="00B31607" w:rsidRDefault="00B31607" w:rsidP="00B31607">
            <w:pPr>
              <w:pStyle w:val="NoSpacing"/>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1</w:t>
            </w:r>
          </w:p>
        </w:tc>
        <w:tc>
          <w:tcPr>
            <w:tcW w:w="1105" w:type="dxa"/>
          </w:tcPr>
          <w:p w14:paraId="79DDE958" w14:textId="77777777" w:rsidR="00B31607" w:rsidRPr="00B31607" w:rsidRDefault="00B31607" w:rsidP="00B31607">
            <w:pPr>
              <w:pStyle w:val="NoSpacing"/>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2</w:t>
            </w:r>
          </w:p>
        </w:tc>
        <w:tc>
          <w:tcPr>
            <w:tcW w:w="1985" w:type="dxa"/>
            <w:vAlign w:val="center"/>
          </w:tcPr>
          <w:p w14:paraId="514DC0DD" w14:textId="77777777" w:rsidR="00B31607" w:rsidRPr="00B31607" w:rsidRDefault="00B31607" w:rsidP="00B31607">
            <w:pPr>
              <w:pStyle w:val="NoSpacing"/>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3</w:t>
            </w:r>
          </w:p>
        </w:tc>
        <w:tc>
          <w:tcPr>
            <w:tcW w:w="2268" w:type="dxa"/>
            <w:vAlign w:val="center"/>
          </w:tcPr>
          <w:p w14:paraId="2EECCDB4" w14:textId="77777777" w:rsidR="00B31607" w:rsidRPr="00B31607" w:rsidRDefault="00B31607" w:rsidP="00B31607">
            <w:pPr>
              <w:pStyle w:val="NoSpacing"/>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4</w:t>
            </w:r>
          </w:p>
        </w:tc>
        <w:tc>
          <w:tcPr>
            <w:tcW w:w="1727" w:type="dxa"/>
            <w:vAlign w:val="center"/>
          </w:tcPr>
          <w:p w14:paraId="4D9C500D" w14:textId="77777777" w:rsidR="00B31607" w:rsidRPr="00B31607" w:rsidRDefault="00B31607" w:rsidP="00B31607">
            <w:pPr>
              <w:pStyle w:val="NoSpacing"/>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5</w:t>
            </w:r>
          </w:p>
        </w:tc>
        <w:tc>
          <w:tcPr>
            <w:tcW w:w="1676" w:type="dxa"/>
            <w:vAlign w:val="center"/>
          </w:tcPr>
          <w:p w14:paraId="00B7DE84" w14:textId="77777777" w:rsidR="00B31607" w:rsidRPr="00B31607" w:rsidRDefault="00B31607" w:rsidP="00B31607">
            <w:pPr>
              <w:pStyle w:val="NoSpacing"/>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6</w:t>
            </w:r>
          </w:p>
        </w:tc>
      </w:tr>
      <w:tr w:rsidR="00B31607" w:rsidRPr="00B31607" w14:paraId="01460FCD" w14:textId="77777777" w:rsidTr="009424EB">
        <w:tc>
          <w:tcPr>
            <w:tcW w:w="704" w:type="dxa"/>
            <w:vAlign w:val="center"/>
          </w:tcPr>
          <w:p w14:paraId="369DCB18" w14:textId="77777777" w:rsidR="00B31607" w:rsidRPr="00B31607" w:rsidRDefault="00B31607"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5" w:type="dxa"/>
          </w:tcPr>
          <w:p w14:paraId="3929C118" w14:textId="77777777" w:rsidR="00B31607" w:rsidRDefault="00B31607" w:rsidP="00B31607">
            <w:pPr>
              <w:pStyle w:val="NoSpacing"/>
              <w:jc w:val="center"/>
              <w:rPr>
                <w:rFonts w:ascii="Times New Roman" w:hAnsi="Times New Roman" w:cs="Times New Roman"/>
                <w:color w:val="000000"/>
                <w:sz w:val="24"/>
                <w:szCs w:val="24"/>
              </w:rPr>
            </w:pPr>
          </w:p>
          <w:p w14:paraId="14365F2B" w14:textId="33696CDF" w:rsidR="00B56FE4" w:rsidRDefault="00B56FE4" w:rsidP="00B31607">
            <w:pPr>
              <w:pStyle w:val="NoSpacing"/>
              <w:jc w:val="center"/>
              <w:rPr>
                <w:rFonts w:ascii="Times New Roman" w:hAnsi="Times New Roman" w:cs="Times New Roman"/>
                <w:color w:val="000000"/>
                <w:sz w:val="24"/>
                <w:szCs w:val="24"/>
              </w:rPr>
            </w:pPr>
          </w:p>
          <w:p w14:paraId="6E828917" w14:textId="77777777" w:rsidR="00B56FE4" w:rsidRDefault="00B56FE4" w:rsidP="00B31607">
            <w:pPr>
              <w:pStyle w:val="NoSpacing"/>
              <w:jc w:val="center"/>
              <w:rPr>
                <w:rFonts w:ascii="Times New Roman" w:hAnsi="Times New Roman" w:cs="Times New Roman"/>
                <w:color w:val="000000"/>
                <w:sz w:val="24"/>
                <w:szCs w:val="24"/>
              </w:rPr>
            </w:pPr>
          </w:p>
          <w:p w14:paraId="5E853B2F" w14:textId="11E1884B" w:rsidR="00B56FE4" w:rsidRPr="00B31607"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383C6BF7"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2268" w:type="dxa"/>
            <w:vAlign w:val="center"/>
          </w:tcPr>
          <w:p w14:paraId="0106C02C"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1727" w:type="dxa"/>
            <w:vAlign w:val="center"/>
          </w:tcPr>
          <w:p w14:paraId="7B06F880"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1676" w:type="dxa"/>
            <w:vAlign w:val="center"/>
          </w:tcPr>
          <w:p w14:paraId="55784042" w14:textId="77777777" w:rsidR="00B31607" w:rsidRPr="00B31607" w:rsidRDefault="00B31607" w:rsidP="00B31607">
            <w:pPr>
              <w:pStyle w:val="NoSpacing"/>
              <w:jc w:val="center"/>
              <w:rPr>
                <w:rFonts w:ascii="Times New Roman" w:hAnsi="Times New Roman" w:cs="Times New Roman"/>
                <w:color w:val="000000"/>
                <w:sz w:val="24"/>
                <w:szCs w:val="24"/>
              </w:rPr>
            </w:pPr>
          </w:p>
        </w:tc>
      </w:tr>
      <w:tr w:rsidR="00B31607" w:rsidRPr="00B31607" w14:paraId="5196024A" w14:textId="77777777" w:rsidTr="009424EB">
        <w:tc>
          <w:tcPr>
            <w:tcW w:w="704" w:type="dxa"/>
            <w:vAlign w:val="center"/>
          </w:tcPr>
          <w:p w14:paraId="77D8ED8E" w14:textId="77777777" w:rsidR="00B31607" w:rsidRPr="00B31607" w:rsidRDefault="00B31607"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5" w:type="dxa"/>
          </w:tcPr>
          <w:p w14:paraId="2EAF5DBA" w14:textId="77777777" w:rsidR="00B31607" w:rsidRDefault="00B31607" w:rsidP="00B31607">
            <w:pPr>
              <w:pStyle w:val="NoSpacing"/>
              <w:jc w:val="center"/>
              <w:rPr>
                <w:rFonts w:ascii="Times New Roman" w:hAnsi="Times New Roman" w:cs="Times New Roman"/>
                <w:color w:val="000000"/>
                <w:sz w:val="24"/>
                <w:szCs w:val="24"/>
              </w:rPr>
            </w:pPr>
          </w:p>
          <w:p w14:paraId="040D8678" w14:textId="77777777" w:rsidR="00B56FE4" w:rsidRDefault="00B56FE4" w:rsidP="00B31607">
            <w:pPr>
              <w:pStyle w:val="NoSpacing"/>
              <w:jc w:val="center"/>
              <w:rPr>
                <w:rFonts w:ascii="Times New Roman" w:hAnsi="Times New Roman" w:cs="Times New Roman"/>
                <w:color w:val="000000"/>
                <w:sz w:val="24"/>
                <w:szCs w:val="24"/>
              </w:rPr>
            </w:pPr>
          </w:p>
          <w:p w14:paraId="3A542A03" w14:textId="77777777" w:rsidR="00B56FE4" w:rsidRDefault="00B56FE4" w:rsidP="00B31607">
            <w:pPr>
              <w:pStyle w:val="NoSpacing"/>
              <w:jc w:val="center"/>
              <w:rPr>
                <w:rFonts w:ascii="Times New Roman" w:hAnsi="Times New Roman" w:cs="Times New Roman"/>
                <w:color w:val="000000"/>
                <w:sz w:val="24"/>
                <w:szCs w:val="24"/>
              </w:rPr>
            </w:pPr>
          </w:p>
          <w:p w14:paraId="581E68BB" w14:textId="20D22EA5" w:rsidR="00B56FE4" w:rsidRPr="00B31607"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21A4B4F6"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2268" w:type="dxa"/>
            <w:vAlign w:val="center"/>
          </w:tcPr>
          <w:p w14:paraId="46BF11D7"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1727" w:type="dxa"/>
            <w:vAlign w:val="center"/>
          </w:tcPr>
          <w:p w14:paraId="2B1C4218"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1676" w:type="dxa"/>
            <w:vAlign w:val="center"/>
          </w:tcPr>
          <w:p w14:paraId="76205627" w14:textId="77777777" w:rsidR="00B31607" w:rsidRPr="00B31607" w:rsidRDefault="00B31607" w:rsidP="00B31607">
            <w:pPr>
              <w:pStyle w:val="NoSpacing"/>
              <w:jc w:val="center"/>
              <w:rPr>
                <w:rFonts w:ascii="Times New Roman" w:hAnsi="Times New Roman" w:cs="Times New Roman"/>
                <w:color w:val="000000"/>
                <w:sz w:val="24"/>
                <w:szCs w:val="24"/>
              </w:rPr>
            </w:pPr>
          </w:p>
        </w:tc>
      </w:tr>
      <w:tr w:rsidR="00B31607" w:rsidRPr="00B31607" w14:paraId="1DD73B37" w14:textId="77777777" w:rsidTr="009424EB">
        <w:tc>
          <w:tcPr>
            <w:tcW w:w="704" w:type="dxa"/>
            <w:vAlign w:val="center"/>
          </w:tcPr>
          <w:p w14:paraId="02E2AEEC" w14:textId="77777777" w:rsidR="00B31607" w:rsidRPr="00B31607" w:rsidRDefault="00B31607"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5" w:type="dxa"/>
          </w:tcPr>
          <w:p w14:paraId="2A4D8F99" w14:textId="77777777" w:rsidR="00B31607" w:rsidRDefault="00B31607" w:rsidP="00B31607">
            <w:pPr>
              <w:pStyle w:val="NoSpacing"/>
              <w:jc w:val="center"/>
              <w:rPr>
                <w:rFonts w:ascii="Times New Roman" w:hAnsi="Times New Roman" w:cs="Times New Roman"/>
                <w:color w:val="000000"/>
                <w:sz w:val="24"/>
                <w:szCs w:val="24"/>
              </w:rPr>
            </w:pPr>
          </w:p>
          <w:p w14:paraId="6D9ADB62" w14:textId="77777777" w:rsidR="00B56FE4" w:rsidRDefault="00B56FE4" w:rsidP="00B31607">
            <w:pPr>
              <w:pStyle w:val="NoSpacing"/>
              <w:jc w:val="center"/>
              <w:rPr>
                <w:rFonts w:ascii="Times New Roman" w:hAnsi="Times New Roman" w:cs="Times New Roman"/>
                <w:color w:val="000000"/>
                <w:sz w:val="24"/>
                <w:szCs w:val="24"/>
              </w:rPr>
            </w:pPr>
          </w:p>
          <w:p w14:paraId="2C13C144" w14:textId="77777777" w:rsidR="00B56FE4" w:rsidRDefault="00B56FE4" w:rsidP="00B31607">
            <w:pPr>
              <w:pStyle w:val="NoSpacing"/>
              <w:jc w:val="center"/>
              <w:rPr>
                <w:rFonts w:ascii="Times New Roman" w:hAnsi="Times New Roman" w:cs="Times New Roman"/>
                <w:color w:val="000000"/>
                <w:sz w:val="24"/>
                <w:szCs w:val="24"/>
              </w:rPr>
            </w:pPr>
          </w:p>
          <w:p w14:paraId="4D5D45A3" w14:textId="49DC8629" w:rsidR="00B56FE4" w:rsidRPr="00B31607"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0E455703"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2268" w:type="dxa"/>
            <w:vAlign w:val="center"/>
          </w:tcPr>
          <w:p w14:paraId="1527BB93"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1727" w:type="dxa"/>
            <w:vAlign w:val="center"/>
          </w:tcPr>
          <w:p w14:paraId="3053B3B2" w14:textId="77777777" w:rsidR="00B31607" w:rsidRPr="00B31607" w:rsidRDefault="00B31607" w:rsidP="00B31607">
            <w:pPr>
              <w:pStyle w:val="NoSpacing"/>
              <w:jc w:val="center"/>
              <w:rPr>
                <w:rFonts w:ascii="Times New Roman" w:hAnsi="Times New Roman" w:cs="Times New Roman"/>
                <w:color w:val="000000"/>
                <w:sz w:val="24"/>
                <w:szCs w:val="24"/>
              </w:rPr>
            </w:pPr>
          </w:p>
        </w:tc>
        <w:tc>
          <w:tcPr>
            <w:tcW w:w="1676" w:type="dxa"/>
            <w:vAlign w:val="center"/>
          </w:tcPr>
          <w:p w14:paraId="16217D79" w14:textId="77777777" w:rsidR="00B31607" w:rsidRPr="00B31607" w:rsidRDefault="00B31607" w:rsidP="00B31607">
            <w:pPr>
              <w:pStyle w:val="NoSpacing"/>
              <w:jc w:val="center"/>
              <w:rPr>
                <w:rFonts w:ascii="Times New Roman" w:hAnsi="Times New Roman" w:cs="Times New Roman"/>
                <w:color w:val="000000"/>
                <w:sz w:val="24"/>
                <w:szCs w:val="24"/>
              </w:rPr>
            </w:pPr>
          </w:p>
        </w:tc>
      </w:tr>
      <w:tr w:rsidR="00B56FE4" w:rsidRPr="00B31607" w14:paraId="0695241B" w14:textId="77777777" w:rsidTr="009424EB">
        <w:tc>
          <w:tcPr>
            <w:tcW w:w="704" w:type="dxa"/>
            <w:vAlign w:val="center"/>
          </w:tcPr>
          <w:p w14:paraId="7F45CA28" w14:textId="77777777" w:rsidR="00B56FE4" w:rsidRDefault="00B56FE4" w:rsidP="00B31607">
            <w:pPr>
              <w:pStyle w:val="NoSpacing"/>
              <w:jc w:val="center"/>
              <w:rPr>
                <w:rFonts w:ascii="Times New Roman" w:hAnsi="Times New Roman" w:cs="Times New Roman"/>
                <w:color w:val="000000"/>
                <w:sz w:val="24"/>
                <w:szCs w:val="24"/>
              </w:rPr>
            </w:pPr>
          </w:p>
          <w:p w14:paraId="0E20759C" w14:textId="7642E485" w:rsidR="00B56FE4" w:rsidRDefault="00B56FE4"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2C072EB0" w14:textId="0E4CA0B1" w:rsidR="00B56FE4" w:rsidRDefault="00B56FE4" w:rsidP="00B56FE4">
            <w:pPr>
              <w:pStyle w:val="NoSpacing"/>
              <w:rPr>
                <w:rFonts w:ascii="Times New Roman" w:hAnsi="Times New Roman" w:cs="Times New Roman"/>
                <w:color w:val="000000"/>
                <w:sz w:val="24"/>
                <w:szCs w:val="24"/>
              </w:rPr>
            </w:pPr>
          </w:p>
        </w:tc>
        <w:tc>
          <w:tcPr>
            <w:tcW w:w="1105" w:type="dxa"/>
          </w:tcPr>
          <w:p w14:paraId="0B6F4E87" w14:textId="77777777" w:rsidR="00B56FE4" w:rsidRDefault="00B56FE4" w:rsidP="00B31607">
            <w:pPr>
              <w:pStyle w:val="NoSpacing"/>
              <w:jc w:val="center"/>
              <w:rPr>
                <w:rFonts w:ascii="Times New Roman" w:hAnsi="Times New Roman" w:cs="Times New Roman"/>
                <w:color w:val="000000"/>
                <w:sz w:val="24"/>
                <w:szCs w:val="24"/>
              </w:rPr>
            </w:pPr>
          </w:p>
          <w:p w14:paraId="348A7B4A" w14:textId="77777777" w:rsidR="00B56FE4" w:rsidRDefault="00B56FE4" w:rsidP="00B31607">
            <w:pPr>
              <w:pStyle w:val="NoSpacing"/>
              <w:jc w:val="center"/>
              <w:rPr>
                <w:rFonts w:ascii="Times New Roman" w:hAnsi="Times New Roman" w:cs="Times New Roman"/>
                <w:color w:val="000000"/>
                <w:sz w:val="24"/>
                <w:szCs w:val="24"/>
              </w:rPr>
            </w:pPr>
          </w:p>
          <w:p w14:paraId="3FF950ED" w14:textId="77777777" w:rsidR="00B56FE4" w:rsidRDefault="00B56FE4" w:rsidP="00B31607">
            <w:pPr>
              <w:pStyle w:val="NoSpacing"/>
              <w:jc w:val="center"/>
              <w:rPr>
                <w:rFonts w:ascii="Times New Roman" w:hAnsi="Times New Roman" w:cs="Times New Roman"/>
                <w:color w:val="000000"/>
                <w:sz w:val="24"/>
                <w:szCs w:val="24"/>
              </w:rPr>
            </w:pPr>
          </w:p>
          <w:p w14:paraId="2A96E7B0" w14:textId="3FA88B6B" w:rsidR="00B56FE4"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7A4304EE"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2268" w:type="dxa"/>
            <w:vAlign w:val="center"/>
          </w:tcPr>
          <w:p w14:paraId="78210EED"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727" w:type="dxa"/>
            <w:vAlign w:val="center"/>
          </w:tcPr>
          <w:p w14:paraId="27468CAA"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676" w:type="dxa"/>
            <w:vAlign w:val="center"/>
          </w:tcPr>
          <w:p w14:paraId="588F2541" w14:textId="77777777" w:rsidR="00B56FE4" w:rsidRPr="00B31607" w:rsidRDefault="00B56FE4" w:rsidP="00B31607">
            <w:pPr>
              <w:pStyle w:val="NoSpacing"/>
              <w:jc w:val="center"/>
              <w:rPr>
                <w:rFonts w:ascii="Times New Roman" w:hAnsi="Times New Roman" w:cs="Times New Roman"/>
                <w:color w:val="000000"/>
                <w:sz w:val="24"/>
                <w:szCs w:val="24"/>
              </w:rPr>
            </w:pPr>
          </w:p>
        </w:tc>
      </w:tr>
      <w:tr w:rsidR="00B56FE4" w:rsidRPr="00B31607" w14:paraId="2AF91B22" w14:textId="77777777" w:rsidTr="009424EB">
        <w:tc>
          <w:tcPr>
            <w:tcW w:w="704" w:type="dxa"/>
            <w:vAlign w:val="center"/>
          </w:tcPr>
          <w:p w14:paraId="61A938E8" w14:textId="77777777" w:rsidR="00B56FE4" w:rsidRDefault="00B56FE4" w:rsidP="00B31607">
            <w:pPr>
              <w:pStyle w:val="NoSpacing"/>
              <w:jc w:val="center"/>
              <w:rPr>
                <w:rFonts w:ascii="Times New Roman" w:hAnsi="Times New Roman" w:cs="Times New Roman"/>
                <w:color w:val="000000"/>
                <w:sz w:val="24"/>
                <w:szCs w:val="24"/>
              </w:rPr>
            </w:pPr>
          </w:p>
          <w:p w14:paraId="761A1A7A" w14:textId="77777777" w:rsidR="00B56FE4" w:rsidRDefault="00B56FE4" w:rsidP="00B31607">
            <w:pPr>
              <w:pStyle w:val="NoSpacing"/>
              <w:jc w:val="center"/>
              <w:rPr>
                <w:rFonts w:ascii="Times New Roman" w:hAnsi="Times New Roman" w:cs="Times New Roman"/>
                <w:color w:val="000000"/>
                <w:sz w:val="24"/>
                <w:szCs w:val="24"/>
              </w:rPr>
            </w:pPr>
          </w:p>
          <w:p w14:paraId="7C9CDDED" w14:textId="061E1790" w:rsidR="00B56FE4" w:rsidRDefault="00B56FE4"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14:paraId="61D50C8F" w14:textId="28FAD9AA" w:rsidR="00B56FE4" w:rsidRDefault="00B56FE4" w:rsidP="00B56FE4">
            <w:pPr>
              <w:pStyle w:val="NoSpacing"/>
              <w:rPr>
                <w:rFonts w:ascii="Times New Roman" w:hAnsi="Times New Roman" w:cs="Times New Roman"/>
                <w:color w:val="000000"/>
                <w:sz w:val="24"/>
                <w:szCs w:val="24"/>
              </w:rPr>
            </w:pPr>
          </w:p>
        </w:tc>
        <w:tc>
          <w:tcPr>
            <w:tcW w:w="1105" w:type="dxa"/>
          </w:tcPr>
          <w:p w14:paraId="454FC0AC" w14:textId="77777777" w:rsidR="00B56FE4"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1F9F6C3D"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2268" w:type="dxa"/>
            <w:vAlign w:val="center"/>
          </w:tcPr>
          <w:p w14:paraId="42082D43"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727" w:type="dxa"/>
            <w:vAlign w:val="center"/>
          </w:tcPr>
          <w:p w14:paraId="4EBD39A8"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676" w:type="dxa"/>
            <w:vAlign w:val="center"/>
          </w:tcPr>
          <w:p w14:paraId="4C59C576" w14:textId="77777777" w:rsidR="00B56FE4" w:rsidRPr="00B31607" w:rsidRDefault="00B56FE4" w:rsidP="00B31607">
            <w:pPr>
              <w:pStyle w:val="NoSpacing"/>
              <w:jc w:val="center"/>
              <w:rPr>
                <w:rFonts w:ascii="Times New Roman" w:hAnsi="Times New Roman" w:cs="Times New Roman"/>
                <w:color w:val="000000"/>
                <w:sz w:val="24"/>
                <w:szCs w:val="24"/>
              </w:rPr>
            </w:pPr>
          </w:p>
        </w:tc>
      </w:tr>
      <w:tr w:rsidR="00B56FE4" w:rsidRPr="00B31607" w14:paraId="6031D756" w14:textId="77777777" w:rsidTr="009424EB">
        <w:tc>
          <w:tcPr>
            <w:tcW w:w="704" w:type="dxa"/>
            <w:vAlign w:val="center"/>
          </w:tcPr>
          <w:p w14:paraId="058D3EAE" w14:textId="77777777" w:rsidR="00B56FE4" w:rsidRDefault="00B56FE4" w:rsidP="00B31607">
            <w:pPr>
              <w:pStyle w:val="NoSpacing"/>
              <w:jc w:val="center"/>
              <w:rPr>
                <w:rFonts w:ascii="Times New Roman" w:hAnsi="Times New Roman" w:cs="Times New Roman"/>
                <w:color w:val="000000"/>
                <w:sz w:val="24"/>
                <w:szCs w:val="24"/>
              </w:rPr>
            </w:pPr>
          </w:p>
          <w:p w14:paraId="1C0267FF" w14:textId="77777777" w:rsidR="00B56FE4" w:rsidRDefault="00B56FE4" w:rsidP="00B31607">
            <w:pPr>
              <w:pStyle w:val="NoSpacing"/>
              <w:jc w:val="center"/>
              <w:rPr>
                <w:rFonts w:ascii="Times New Roman" w:hAnsi="Times New Roman" w:cs="Times New Roman"/>
                <w:color w:val="000000"/>
                <w:sz w:val="24"/>
                <w:szCs w:val="24"/>
              </w:rPr>
            </w:pPr>
          </w:p>
          <w:p w14:paraId="27AA51AD" w14:textId="0778E308" w:rsidR="00B56FE4" w:rsidRDefault="00B56FE4"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p w14:paraId="6C499474" w14:textId="235C515E" w:rsidR="00B56FE4" w:rsidRDefault="00B56FE4" w:rsidP="00B31607">
            <w:pPr>
              <w:pStyle w:val="NoSpacing"/>
              <w:jc w:val="center"/>
              <w:rPr>
                <w:rFonts w:ascii="Times New Roman" w:hAnsi="Times New Roman" w:cs="Times New Roman"/>
                <w:color w:val="000000"/>
                <w:sz w:val="24"/>
                <w:szCs w:val="24"/>
              </w:rPr>
            </w:pPr>
          </w:p>
        </w:tc>
        <w:tc>
          <w:tcPr>
            <w:tcW w:w="1105" w:type="dxa"/>
          </w:tcPr>
          <w:p w14:paraId="5DD126A4" w14:textId="77777777" w:rsidR="00B56FE4"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3BC44F33"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2268" w:type="dxa"/>
            <w:vAlign w:val="center"/>
          </w:tcPr>
          <w:p w14:paraId="751F2766"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727" w:type="dxa"/>
            <w:vAlign w:val="center"/>
          </w:tcPr>
          <w:p w14:paraId="47376605"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676" w:type="dxa"/>
            <w:vAlign w:val="center"/>
          </w:tcPr>
          <w:p w14:paraId="3351B24C" w14:textId="77777777" w:rsidR="00B56FE4" w:rsidRPr="00B31607" w:rsidRDefault="00B56FE4" w:rsidP="00B31607">
            <w:pPr>
              <w:pStyle w:val="NoSpacing"/>
              <w:jc w:val="center"/>
              <w:rPr>
                <w:rFonts w:ascii="Times New Roman" w:hAnsi="Times New Roman" w:cs="Times New Roman"/>
                <w:color w:val="000000"/>
                <w:sz w:val="24"/>
                <w:szCs w:val="24"/>
              </w:rPr>
            </w:pPr>
          </w:p>
        </w:tc>
      </w:tr>
      <w:tr w:rsidR="00B56FE4" w:rsidRPr="00B31607" w14:paraId="49CB04F3" w14:textId="77777777" w:rsidTr="009424EB">
        <w:tc>
          <w:tcPr>
            <w:tcW w:w="704" w:type="dxa"/>
            <w:vAlign w:val="center"/>
          </w:tcPr>
          <w:p w14:paraId="1A8D16EB" w14:textId="77777777" w:rsidR="00B56FE4" w:rsidRDefault="00B56FE4" w:rsidP="00B31607">
            <w:pPr>
              <w:pStyle w:val="NoSpacing"/>
              <w:jc w:val="center"/>
              <w:rPr>
                <w:rFonts w:ascii="Times New Roman" w:hAnsi="Times New Roman" w:cs="Times New Roman"/>
                <w:color w:val="000000"/>
                <w:sz w:val="24"/>
                <w:szCs w:val="24"/>
              </w:rPr>
            </w:pPr>
          </w:p>
          <w:p w14:paraId="0785F9C7" w14:textId="6AC71B53" w:rsidR="00B56FE4" w:rsidRDefault="00B56FE4" w:rsidP="00B31607">
            <w:pPr>
              <w:pStyle w:val="No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p w14:paraId="6423496C" w14:textId="77777777" w:rsidR="00B56FE4" w:rsidRDefault="00B56FE4" w:rsidP="00B31607">
            <w:pPr>
              <w:pStyle w:val="NoSpacing"/>
              <w:jc w:val="center"/>
              <w:rPr>
                <w:rFonts w:ascii="Times New Roman" w:hAnsi="Times New Roman" w:cs="Times New Roman"/>
                <w:color w:val="000000"/>
                <w:sz w:val="24"/>
                <w:szCs w:val="24"/>
              </w:rPr>
            </w:pPr>
          </w:p>
          <w:p w14:paraId="101012AC" w14:textId="39CC0D34" w:rsidR="00B56FE4" w:rsidRDefault="00B56FE4" w:rsidP="00B31607">
            <w:pPr>
              <w:pStyle w:val="NoSpacing"/>
              <w:jc w:val="center"/>
              <w:rPr>
                <w:rFonts w:ascii="Times New Roman" w:hAnsi="Times New Roman" w:cs="Times New Roman"/>
                <w:color w:val="000000"/>
                <w:sz w:val="24"/>
                <w:szCs w:val="24"/>
              </w:rPr>
            </w:pPr>
          </w:p>
        </w:tc>
        <w:tc>
          <w:tcPr>
            <w:tcW w:w="1105" w:type="dxa"/>
          </w:tcPr>
          <w:p w14:paraId="53A8FCFE" w14:textId="77777777" w:rsidR="00B56FE4" w:rsidRDefault="00B56FE4" w:rsidP="00B31607">
            <w:pPr>
              <w:pStyle w:val="NoSpacing"/>
              <w:jc w:val="center"/>
              <w:rPr>
                <w:rFonts w:ascii="Times New Roman" w:hAnsi="Times New Roman" w:cs="Times New Roman"/>
                <w:color w:val="000000"/>
                <w:sz w:val="24"/>
                <w:szCs w:val="24"/>
              </w:rPr>
            </w:pPr>
          </w:p>
        </w:tc>
        <w:tc>
          <w:tcPr>
            <w:tcW w:w="1985" w:type="dxa"/>
            <w:vAlign w:val="center"/>
          </w:tcPr>
          <w:p w14:paraId="14FE7212"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2268" w:type="dxa"/>
            <w:vAlign w:val="center"/>
          </w:tcPr>
          <w:p w14:paraId="006ACF32"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727" w:type="dxa"/>
            <w:vAlign w:val="center"/>
          </w:tcPr>
          <w:p w14:paraId="1C9B5C8D" w14:textId="77777777" w:rsidR="00B56FE4" w:rsidRPr="00B31607" w:rsidRDefault="00B56FE4" w:rsidP="00B31607">
            <w:pPr>
              <w:pStyle w:val="NoSpacing"/>
              <w:jc w:val="center"/>
              <w:rPr>
                <w:rFonts w:ascii="Times New Roman" w:hAnsi="Times New Roman" w:cs="Times New Roman"/>
                <w:color w:val="000000"/>
                <w:sz w:val="24"/>
                <w:szCs w:val="24"/>
              </w:rPr>
            </w:pPr>
          </w:p>
        </w:tc>
        <w:tc>
          <w:tcPr>
            <w:tcW w:w="1676" w:type="dxa"/>
            <w:vAlign w:val="center"/>
          </w:tcPr>
          <w:p w14:paraId="0F3A4739" w14:textId="77777777" w:rsidR="00B56FE4" w:rsidRPr="00B31607" w:rsidRDefault="00B56FE4" w:rsidP="00B31607">
            <w:pPr>
              <w:pStyle w:val="NoSpacing"/>
              <w:jc w:val="center"/>
              <w:rPr>
                <w:rFonts w:ascii="Times New Roman" w:hAnsi="Times New Roman" w:cs="Times New Roman"/>
                <w:color w:val="000000"/>
                <w:sz w:val="24"/>
                <w:szCs w:val="24"/>
              </w:rPr>
            </w:pPr>
          </w:p>
        </w:tc>
      </w:tr>
    </w:tbl>
    <w:p w14:paraId="65075F8E" w14:textId="77777777" w:rsidR="00AB21BB" w:rsidRDefault="00AB21BB" w:rsidP="007A561C">
      <w:pPr>
        <w:pStyle w:val="NoSpacing"/>
        <w:jc w:val="both"/>
        <w:rPr>
          <w:rFonts w:ascii="Times New Roman" w:hAnsi="Times New Roman" w:cs="Times New Roman"/>
          <w:sz w:val="24"/>
          <w:szCs w:val="24"/>
        </w:rPr>
      </w:pPr>
    </w:p>
    <w:p w14:paraId="66E9BBBA" w14:textId="77777777" w:rsidR="00E91F98" w:rsidRDefault="00E91F98" w:rsidP="004B04DC">
      <w:pPr>
        <w:pStyle w:val="NoSpacing"/>
        <w:jc w:val="both"/>
        <w:rPr>
          <w:rFonts w:ascii="Times New Roman" w:hAnsi="Times New Roman" w:cs="Times New Roman"/>
          <w:sz w:val="24"/>
          <w:szCs w:val="24"/>
        </w:rPr>
      </w:pPr>
    </w:p>
    <w:p w14:paraId="2FD3B30D" w14:textId="77777777" w:rsidR="00B31607" w:rsidRDefault="00B31607" w:rsidP="00B31607">
      <w:pPr>
        <w:jc w:val="center"/>
      </w:pPr>
      <w:r>
        <w:rPr>
          <w:rFonts w:ascii="Times New Roman" w:hAnsi="Times New Roman" w:cs="Times New Roman"/>
          <w:sz w:val="24"/>
          <w:szCs w:val="24"/>
        </w:rPr>
        <w:t>_______________</w:t>
      </w:r>
    </w:p>
    <w:p w14:paraId="6788C373" w14:textId="77777777" w:rsidR="00B31607" w:rsidRPr="00023CDE" w:rsidRDefault="00B31607" w:rsidP="004B04DC">
      <w:pPr>
        <w:pStyle w:val="NoSpacing"/>
        <w:jc w:val="both"/>
        <w:rPr>
          <w:rFonts w:ascii="Times New Roman" w:hAnsi="Times New Roman" w:cs="Times New Roman"/>
          <w:sz w:val="24"/>
          <w:szCs w:val="24"/>
        </w:rPr>
      </w:pPr>
    </w:p>
    <w:sectPr w:rsidR="00B31607" w:rsidRPr="00023CDE" w:rsidSect="00D7524E">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A620" w14:textId="77777777" w:rsidR="006223DE" w:rsidRDefault="006223DE" w:rsidP="00D7524E">
      <w:pPr>
        <w:spacing w:after="0" w:line="240" w:lineRule="auto"/>
      </w:pPr>
      <w:r>
        <w:separator/>
      </w:r>
    </w:p>
  </w:endnote>
  <w:endnote w:type="continuationSeparator" w:id="0">
    <w:p w14:paraId="40127BED" w14:textId="77777777" w:rsidR="006223DE" w:rsidRDefault="006223DE" w:rsidP="00D7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1079" w14:textId="77777777" w:rsidR="006223DE" w:rsidRDefault="006223DE" w:rsidP="00D7524E">
      <w:pPr>
        <w:spacing w:after="0" w:line="240" w:lineRule="auto"/>
      </w:pPr>
      <w:r>
        <w:separator/>
      </w:r>
    </w:p>
  </w:footnote>
  <w:footnote w:type="continuationSeparator" w:id="0">
    <w:p w14:paraId="6E7C832B" w14:textId="77777777" w:rsidR="006223DE" w:rsidRDefault="006223DE" w:rsidP="00D7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0BF4" w14:textId="0B708E3E" w:rsidR="00B071BE" w:rsidRDefault="002C0A7D" w:rsidP="00D7524E">
    <w:pPr>
      <w:pStyle w:val="Header"/>
      <w:spacing w:after="0"/>
      <w:jc w:val="center"/>
    </w:pPr>
    <w:r>
      <w:fldChar w:fldCharType="begin"/>
    </w:r>
    <w:r w:rsidR="00B071BE">
      <w:instrText>PAGE   \* MERGEFORMAT</w:instrText>
    </w:r>
    <w:r>
      <w:fldChar w:fldCharType="separate"/>
    </w:r>
    <w:r w:rsidR="00A271B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AD9"/>
    <w:multiLevelType w:val="multilevel"/>
    <w:tmpl w:val="0BD073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0827A0A"/>
    <w:multiLevelType w:val="hybridMultilevel"/>
    <w:tmpl w:val="424E1554"/>
    <w:lvl w:ilvl="0" w:tplc="B8B690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66316F9"/>
    <w:multiLevelType w:val="multilevel"/>
    <w:tmpl w:val="23C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A0982"/>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4" w15:restartNumberingAfterBreak="0">
    <w:nsid w:val="1EA67F17"/>
    <w:multiLevelType w:val="hybridMultilevel"/>
    <w:tmpl w:val="A3EAF8F8"/>
    <w:lvl w:ilvl="0" w:tplc="B42EFF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1D56C1"/>
    <w:multiLevelType w:val="multilevel"/>
    <w:tmpl w:val="08FAE0DE"/>
    <w:lvl w:ilvl="0">
      <w:start w:val="1"/>
      <w:numFmt w:val="decimal"/>
      <w:lvlText w:val="%1."/>
      <w:lvlJc w:val="left"/>
      <w:pPr>
        <w:ind w:left="1070" w:hanging="360"/>
      </w:pPr>
      <w:rPr>
        <w:rFonts w:hint="default"/>
        <w:strike w:val="0"/>
        <w:color w:val="auto"/>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789" w:hanging="720"/>
      </w:pPr>
      <w:rPr>
        <w:rFonts w:hint="default"/>
        <w:b w:val="0"/>
        <w:bCs/>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6" w15:restartNumberingAfterBreak="0">
    <w:nsid w:val="4F91310F"/>
    <w:multiLevelType w:val="hybridMultilevel"/>
    <w:tmpl w:val="91BA05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1545A48"/>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8" w15:restartNumberingAfterBreak="0">
    <w:nsid w:val="5A262D08"/>
    <w:multiLevelType w:val="multilevel"/>
    <w:tmpl w:val="6DA86828"/>
    <w:lvl w:ilvl="0">
      <w:start w:val="3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9" w15:restartNumberingAfterBreak="0">
    <w:nsid w:val="753552E7"/>
    <w:multiLevelType w:val="multilevel"/>
    <w:tmpl w:val="404E55B6"/>
    <w:lvl w:ilvl="0">
      <w:start w:val="3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427194954">
    <w:abstractNumId w:val="1"/>
  </w:num>
  <w:num w:numId="2" w16cid:durableId="2126532018">
    <w:abstractNumId w:val="4"/>
  </w:num>
  <w:num w:numId="3" w16cid:durableId="504248731">
    <w:abstractNumId w:val="5"/>
  </w:num>
  <w:num w:numId="4" w16cid:durableId="415901744">
    <w:abstractNumId w:val="3"/>
  </w:num>
  <w:num w:numId="5" w16cid:durableId="808782644">
    <w:abstractNumId w:val="7"/>
  </w:num>
  <w:num w:numId="6" w16cid:durableId="1874154464">
    <w:abstractNumId w:val="2"/>
  </w:num>
  <w:num w:numId="7" w16cid:durableId="81490363">
    <w:abstractNumId w:val="0"/>
  </w:num>
  <w:num w:numId="8" w16cid:durableId="908811509">
    <w:abstractNumId w:val="6"/>
  </w:num>
  <w:num w:numId="9" w16cid:durableId="223836796">
    <w:abstractNumId w:val="8"/>
  </w:num>
  <w:num w:numId="10" w16cid:durableId="477260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296"/>
  <w:hyphenationZone w:val="396"/>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DB"/>
    <w:rsid w:val="00001021"/>
    <w:rsid w:val="000049FC"/>
    <w:rsid w:val="00017B26"/>
    <w:rsid w:val="00023CDE"/>
    <w:rsid w:val="00027C09"/>
    <w:rsid w:val="0003097B"/>
    <w:rsid w:val="00037CF2"/>
    <w:rsid w:val="0004036C"/>
    <w:rsid w:val="00043BA3"/>
    <w:rsid w:val="00066CA5"/>
    <w:rsid w:val="0008164D"/>
    <w:rsid w:val="00082EDB"/>
    <w:rsid w:val="0008326E"/>
    <w:rsid w:val="0009081C"/>
    <w:rsid w:val="00093F1F"/>
    <w:rsid w:val="00093FC8"/>
    <w:rsid w:val="00094AAA"/>
    <w:rsid w:val="000974E1"/>
    <w:rsid w:val="000A0EDD"/>
    <w:rsid w:val="000A2A83"/>
    <w:rsid w:val="000B05A1"/>
    <w:rsid w:val="000B42DC"/>
    <w:rsid w:val="000B6A9C"/>
    <w:rsid w:val="000C2AD4"/>
    <w:rsid w:val="000D1216"/>
    <w:rsid w:val="000D1A7B"/>
    <w:rsid w:val="000D2536"/>
    <w:rsid w:val="000D6BAD"/>
    <w:rsid w:val="000E59EA"/>
    <w:rsid w:val="000E7CCA"/>
    <w:rsid w:val="000F5AC3"/>
    <w:rsid w:val="000F67DB"/>
    <w:rsid w:val="0010201D"/>
    <w:rsid w:val="001021B8"/>
    <w:rsid w:val="00125654"/>
    <w:rsid w:val="0012632F"/>
    <w:rsid w:val="00144B61"/>
    <w:rsid w:val="001509E8"/>
    <w:rsid w:val="00151CC5"/>
    <w:rsid w:val="00160CD6"/>
    <w:rsid w:val="0016480F"/>
    <w:rsid w:val="00166D0A"/>
    <w:rsid w:val="001808BC"/>
    <w:rsid w:val="00187E44"/>
    <w:rsid w:val="00194D8B"/>
    <w:rsid w:val="001971EB"/>
    <w:rsid w:val="001A7A3C"/>
    <w:rsid w:val="001B4623"/>
    <w:rsid w:val="001B5156"/>
    <w:rsid w:val="001C16F0"/>
    <w:rsid w:val="001C2440"/>
    <w:rsid w:val="001D1530"/>
    <w:rsid w:val="001D3BCA"/>
    <w:rsid w:val="001E1081"/>
    <w:rsid w:val="001E3C5E"/>
    <w:rsid w:val="001E3ED9"/>
    <w:rsid w:val="001E7BC9"/>
    <w:rsid w:val="00200DA0"/>
    <w:rsid w:val="00202695"/>
    <w:rsid w:val="0020279E"/>
    <w:rsid w:val="00205D77"/>
    <w:rsid w:val="00211E36"/>
    <w:rsid w:val="00215DBF"/>
    <w:rsid w:val="00216BF9"/>
    <w:rsid w:val="002214AB"/>
    <w:rsid w:val="00222024"/>
    <w:rsid w:val="00234F8F"/>
    <w:rsid w:val="002440E1"/>
    <w:rsid w:val="002472C6"/>
    <w:rsid w:val="00250EDB"/>
    <w:rsid w:val="0025597F"/>
    <w:rsid w:val="002576BA"/>
    <w:rsid w:val="002701E3"/>
    <w:rsid w:val="00271D1D"/>
    <w:rsid w:val="002747C5"/>
    <w:rsid w:val="00275947"/>
    <w:rsid w:val="00276394"/>
    <w:rsid w:val="002763F8"/>
    <w:rsid w:val="00287E5A"/>
    <w:rsid w:val="0029266C"/>
    <w:rsid w:val="002A4B38"/>
    <w:rsid w:val="002A6C28"/>
    <w:rsid w:val="002B00B6"/>
    <w:rsid w:val="002B0B3D"/>
    <w:rsid w:val="002B23B7"/>
    <w:rsid w:val="002B2D3F"/>
    <w:rsid w:val="002B53EF"/>
    <w:rsid w:val="002B7305"/>
    <w:rsid w:val="002C0A7D"/>
    <w:rsid w:val="002C5552"/>
    <w:rsid w:val="002D5052"/>
    <w:rsid w:val="002D5076"/>
    <w:rsid w:val="0030113A"/>
    <w:rsid w:val="00307204"/>
    <w:rsid w:val="0032141B"/>
    <w:rsid w:val="00323DB1"/>
    <w:rsid w:val="00335336"/>
    <w:rsid w:val="003417FF"/>
    <w:rsid w:val="00351677"/>
    <w:rsid w:val="0035216E"/>
    <w:rsid w:val="003521FC"/>
    <w:rsid w:val="003559BC"/>
    <w:rsid w:val="00357D38"/>
    <w:rsid w:val="00362F45"/>
    <w:rsid w:val="003733CB"/>
    <w:rsid w:val="00376414"/>
    <w:rsid w:val="00383A82"/>
    <w:rsid w:val="00386892"/>
    <w:rsid w:val="00386BBF"/>
    <w:rsid w:val="00390DC2"/>
    <w:rsid w:val="00390F74"/>
    <w:rsid w:val="00392E8C"/>
    <w:rsid w:val="003A2812"/>
    <w:rsid w:val="003B1042"/>
    <w:rsid w:val="003B168D"/>
    <w:rsid w:val="003C4351"/>
    <w:rsid w:val="003D1EE9"/>
    <w:rsid w:val="003D2C4B"/>
    <w:rsid w:val="003D3D9D"/>
    <w:rsid w:val="003E4485"/>
    <w:rsid w:val="003F43C2"/>
    <w:rsid w:val="003F4D5D"/>
    <w:rsid w:val="003F73F7"/>
    <w:rsid w:val="004049C3"/>
    <w:rsid w:val="0042646B"/>
    <w:rsid w:val="00436D68"/>
    <w:rsid w:val="004507D5"/>
    <w:rsid w:val="004674D6"/>
    <w:rsid w:val="00471D32"/>
    <w:rsid w:val="0048319C"/>
    <w:rsid w:val="004869FE"/>
    <w:rsid w:val="00487448"/>
    <w:rsid w:val="0049401C"/>
    <w:rsid w:val="00496303"/>
    <w:rsid w:val="0049770C"/>
    <w:rsid w:val="004B04DC"/>
    <w:rsid w:val="004B0B56"/>
    <w:rsid w:val="004B2806"/>
    <w:rsid w:val="004B45E2"/>
    <w:rsid w:val="004C4140"/>
    <w:rsid w:val="004D02EC"/>
    <w:rsid w:val="004D3662"/>
    <w:rsid w:val="00500C0F"/>
    <w:rsid w:val="00512F29"/>
    <w:rsid w:val="00516774"/>
    <w:rsid w:val="00534485"/>
    <w:rsid w:val="00535944"/>
    <w:rsid w:val="0054402E"/>
    <w:rsid w:val="00570145"/>
    <w:rsid w:val="00572C39"/>
    <w:rsid w:val="005732E5"/>
    <w:rsid w:val="00575F8D"/>
    <w:rsid w:val="005A59A0"/>
    <w:rsid w:val="005B1988"/>
    <w:rsid w:val="005B1B26"/>
    <w:rsid w:val="005B7B18"/>
    <w:rsid w:val="005C1639"/>
    <w:rsid w:val="005D038B"/>
    <w:rsid w:val="005D7FBB"/>
    <w:rsid w:val="005E1D1E"/>
    <w:rsid w:val="005E588F"/>
    <w:rsid w:val="005F1179"/>
    <w:rsid w:val="005F36EE"/>
    <w:rsid w:val="00602037"/>
    <w:rsid w:val="00612B9F"/>
    <w:rsid w:val="00612BA6"/>
    <w:rsid w:val="006146B6"/>
    <w:rsid w:val="006159E9"/>
    <w:rsid w:val="006160ED"/>
    <w:rsid w:val="00617CD1"/>
    <w:rsid w:val="006223DE"/>
    <w:rsid w:val="006244EC"/>
    <w:rsid w:val="00624AFB"/>
    <w:rsid w:val="00646886"/>
    <w:rsid w:val="006515C6"/>
    <w:rsid w:val="006601CB"/>
    <w:rsid w:val="0067018D"/>
    <w:rsid w:val="00672016"/>
    <w:rsid w:val="00686F66"/>
    <w:rsid w:val="006A4317"/>
    <w:rsid w:val="006A55BF"/>
    <w:rsid w:val="006A5A30"/>
    <w:rsid w:val="006A5A67"/>
    <w:rsid w:val="006A6DBA"/>
    <w:rsid w:val="006A7BBA"/>
    <w:rsid w:val="006A7DD5"/>
    <w:rsid w:val="006B2CAC"/>
    <w:rsid w:val="006B2D66"/>
    <w:rsid w:val="006B57A2"/>
    <w:rsid w:val="006C4BCB"/>
    <w:rsid w:val="006D2928"/>
    <w:rsid w:val="006D368A"/>
    <w:rsid w:val="006E1FFC"/>
    <w:rsid w:val="006E2030"/>
    <w:rsid w:val="006E31F8"/>
    <w:rsid w:val="006E3462"/>
    <w:rsid w:val="006E738C"/>
    <w:rsid w:val="006F25E0"/>
    <w:rsid w:val="00700FFB"/>
    <w:rsid w:val="007074EB"/>
    <w:rsid w:val="00721D8E"/>
    <w:rsid w:val="0072264C"/>
    <w:rsid w:val="0073127F"/>
    <w:rsid w:val="00731B25"/>
    <w:rsid w:val="00737818"/>
    <w:rsid w:val="007400D4"/>
    <w:rsid w:val="00742253"/>
    <w:rsid w:val="00742D57"/>
    <w:rsid w:val="00744874"/>
    <w:rsid w:val="00745800"/>
    <w:rsid w:val="00747355"/>
    <w:rsid w:val="00764843"/>
    <w:rsid w:val="0076651F"/>
    <w:rsid w:val="00767872"/>
    <w:rsid w:val="00777B76"/>
    <w:rsid w:val="00780826"/>
    <w:rsid w:val="0078186E"/>
    <w:rsid w:val="00786600"/>
    <w:rsid w:val="0079611D"/>
    <w:rsid w:val="007A3382"/>
    <w:rsid w:val="007A561C"/>
    <w:rsid w:val="007B2045"/>
    <w:rsid w:val="007B4FD9"/>
    <w:rsid w:val="007C13E8"/>
    <w:rsid w:val="007C55CF"/>
    <w:rsid w:val="007C7A0B"/>
    <w:rsid w:val="007D123C"/>
    <w:rsid w:val="007D6CE6"/>
    <w:rsid w:val="007E5E71"/>
    <w:rsid w:val="007F156D"/>
    <w:rsid w:val="007F2FA2"/>
    <w:rsid w:val="00800145"/>
    <w:rsid w:val="00811211"/>
    <w:rsid w:val="008124BE"/>
    <w:rsid w:val="00824D8C"/>
    <w:rsid w:val="00825CBB"/>
    <w:rsid w:val="00826AC6"/>
    <w:rsid w:val="00833E30"/>
    <w:rsid w:val="00841ECE"/>
    <w:rsid w:val="00867D9E"/>
    <w:rsid w:val="0087367E"/>
    <w:rsid w:val="00882AFF"/>
    <w:rsid w:val="008A15DD"/>
    <w:rsid w:val="008B09B3"/>
    <w:rsid w:val="008B1EC0"/>
    <w:rsid w:val="008B31EB"/>
    <w:rsid w:val="008C1C90"/>
    <w:rsid w:val="008C2A70"/>
    <w:rsid w:val="008C46CF"/>
    <w:rsid w:val="008D60C4"/>
    <w:rsid w:val="008F299F"/>
    <w:rsid w:val="008F5109"/>
    <w:rsid w:val="008F7B58"/>
    <w:rsid w:val="00902BF9"/>
    <w:rsid w:val="00906713"/>
    <w:rsid w:val="00911618"/>
    <w:rsid w:val="00913EFA"/>
    <w:rsid w:val="00914196"/>
    <w:rsid w:val="00915EAA"/>
    <w:rsid w:val="0092264F"/>
    <w:rsid w:val="00923B4C"/>
    <w:rsid w:val="0092632B"/>
    <w:rsid w:val="009424EB"/>
    <w:rsid w:val="009433D2"/>
    <w:rsid w:val="00944A76"/>
    <w:rsid w:val="00950E0A"/>
    <w:rsid w:val="00960E6F"/>
    <w:rsid w:val="00964A88"/>
    <w:rsid w:val="00975DE5"/>
    <w:rsid w:val="009768A5"/>
    <w:rsid w:val="00981372"/>
    <w:rsid w:val="00991AEF"/>
    <w:rsid w:val="009A20A7"/>
    <w:rsid w:val="009A5061"/>
    <w:rsid w:val="009A5F93"/>
    <w:rsid w:val="009A6277"/>
    <w:rsid w:val="009C1A39"/>
    <w:rsid w:val="009C3449"/>
    <w:rsid w:val="009C34D1"/>
    <w:rsid w:val="009C52CE"/>
    <w:rsid w:val="009D5BF3"/>
    <w:rsid w:val="009E38DB"/>
    <w:rsid w:val="009F6CDE"/>
    <w:rsid w:val="00A0338D"/>
    <w:rsid w:val="00A05976"/>
    <w:rsid w:val="00A148DE"/>
    <w:rsid w:val="00A15276"/>
    <w:rsid w:val="00A1650A"/>
    <w:rsid w:val="00A271BB"/>
    <w:rsid w:val="00A2762C"/>
    <w:rsid w:val="00A3489A"/>
    <w:rsid w:val="00A3760D"/>
    <w:rsid w:val="00A4156D"/>
    <w:rsid w:val="00A42321"/>
    <w:rsid w:val="00A42714"/>
    <w:rsid w:val="00A44961"/>
    <w:rsid w:val="00A45F27"/>
    <w:rsid w:val="00A60608"/>
    <w:rsid w:val="00A72AAA"/>
    <w:rsid w:val="00A7331E"/>
    <w:rsid w:val="00A80604"/>
    <w:rsid w:val="00A87E86"/>
    <w:rsid w:val="00A93CD6"/>
    <w:rsid w:val="00A96848"/>
    <w:rsid w:val="00AA30FC"/>
    <w:rsid w:val="00AB21BB"/>
    <w:rsid w:val="00AB5BFB"/>
    <w:rsid w:val="00AD01BF"/>
    <w:rsid w:val="00AD055E"/>
    <w:rsid w:val="00AD55BF"/>
    <w:rsid w:val="00AE1DFD"/>
    <w:rsid w:val="00AE636E"/>
    <w:rsid w:val="00B01A4F"/>
    <w:rsid w:val="00B071BE"/>
    <w:rsid w:val="00B10E79"/>
    <w:rsid w:val="00B14E6F"/>
    <w:rsid w:val="00B270F5"/>
    <w:rsid w:val="00B31607"/>
    <w:rsid w:val="00B40B6F"/>
    <w:rsid w:val="00B41326"/>
    <w:rsid w:val="00B51CCB"/>
    <w:rsid w:val="00B56FE4"/>
    <w:rsid w:val="00B71345"/>
    <w:rsid w:val="00B774D1"/>
    <w:rsid w:val="00B818B8"/>
    <w:rsid w:val="00B9141D"/>
    <w:rsid w:val="00BA447F"/>
    <w:rsid w:val="00BA6CEF"/>
    <w:rsid w:val="00BA7942"/>
    <w:rsid w:val="00BA7D27"/>
    <w:rsid w:val="00BC6AF3"/>
    <w:rsid w:val="00BD2397"/>
    <w:rsid w:val="00BE3842"/>
    <w:rsid w:val="00BE6EDB"/>
    <w:rsid w:val="00BF4AC4"/>
    <w:rsid w:val="00C0085B"/>
    <w:rsid w:val="00C025A9"/>
    <w:rsid w:val="00C10680"/>
    <w:rsid w:val="00C11E79"/>
    <w:rsid w:val="00C17ED3"/>
    <w:rsid w:val="00C21116"/>
    <w:rsid w:val="00C2147D"/>
    <w:rsid w:val="00C27BFB"/>
    <w:rsid w:val="00C34015"/>
    <w:rsid w:val="00C47682"/>
    <w:rsid w:val="00C56D50"/>
    <w:rsid w:val="00C61563"/>
    <w:rsid w:val="00C636F9"/>
    <w:rsid w:val="00C63DAC"/>
    <w:rsid w:val="00C64BDF"/>
    <w:rsid w:val="00C91E96"/>
    <w:rsid w:val="00C955B8"/>
    <w:rsid w:val="00C957E3"/>
    <w:rsid w:val="00CA2E2A"/>
    <w:rsid w:val="00CB50F4"/>
    <w:rsid w:val="00CD293F"/>
    <w:rsid w:val="00CD317C"/>
    <w:rsid w:val="00CD3CAE"/>
    <w:rsid w:val="00CE0E46"/>
    <w:rsid w:val="00CE3CD1"/>
    <w:rsid w:val="00CE6067"/>
    <w:rsid w:val="00CF0DA1"/>
    <w:rsid w:val="00D00950"/>
    <w:rsid w:val="00D10752"/>
    <w:rsid w:val="00D10E54"/>
    <w:rsid w:val="00D16C80"/>
    <w:rsid w:val="00D228DB"/>
    <w:rsid w:val="00D36645"/>
    <w:rsid w:val="00D4349B"/>
    <w:rsid w:val="00D4388A"/>
    <w:rsid w:val="00D444D2"/>
    <w:rsid w:val="00D47E9B"/>
    <w:rsid w:val="00D508E0"/>
    <w:rsid w:val="00D51C8B"/>
    <w:rsid w:val="00D61905"/>
    <w:rsid w:val="00D62B22"/>
    <w:rsid w:val="00D64D50"/>
    <w:rsid w:val="00D6722C"/>
    <w:rsid w:val="00D728AB"/>
    <w:rsid w:val="00D74A7A"/>
    <w:rsid w:val="00D7524E"/>
    <w:rsid w:val="00D77030"/>
    <w:rsid w:val="00D77A83"/>
    <w:rsid w:val="00D8168D"/>
    <w:rsid w:val="00D835E7"/>
    <w:rsid w:val="00D84DD4"/>
    <w:rsid w:val="00D85121"/>
    <w:rsid w:val="00D94F3B"/>
    <w:rsid w:val="00D971D1"/>
    <w:rsid w:val="00DA1833"/>
    <w:rsid w:val="00DA2CE9"/>
    <w:rsid w:val="00DB6C58"/>
    <w:rsid w:val="00DC5406"/>
    <w:rsid w:val="00DD0835"/>
    <w:rsid w:val="00DD093D"/>
    <w:rsid w:val="00DD0BB5"/>
    <w:rsid w:val="00DF36DF"/>
    <w:rsid w:val="00DF3EC5"/>
    <w:rsid w:val="00DF3F22"/>
    <w:rsid w:val="00E0050F"/>
    <w:rsid w:val="00E04F16"/>
    <w:rsid w:val="00E15C95"/>
    <w:rsid w:val="00E25E70"/>
    <w:rsid w:val="00E36617"/>
    <w:rsid w:val="00E37F98"/>
    <w:rsid w:val="00E41200"/>
    <w:rsid w:val="00E45783"/>
    <w:rsid w:val="00E50D38"/>
    <w:rsid w:val="00E643DF"/>
    <w:rsid w:val="00E807BA"/>
    <w:rsid w:val="00E81089"/>
    <w:rsid w:val="00E81A44"/>
    <w:rsid w:val="00E83A13"/>
    <w:rsid w:val="00E83FF1"/>
    <w:rsid w:val="00E84509"/>
    <w:rsid w:val="00E90831"/>
    <w:rsid w:val="00E91F98"/>
    <w:rsid w:val="00E96655"/>
    <w:rsid w:val="00EA084D"/>
    <w:rsid w:val="00EB539A"/>
    <w:rsid w:val="00EC39D5"/>
    <w:rsid w:val="00EC4C5D"/>
    <w:rsid w:val="00EC5382"/>
    <w:rsid w:val="00EC71BB"/>
    <w:rsid w:val="00EE50B5"/>
    <w:rsid w:val="00EF07B7"/>
    <w:rsid w:val="00EF5A09"/>
    <w:rsid w:val="00F024A3"/>
    <w:rsid w:val="00F0759F"/>
    <w:rsid w:val="00F102B2"/>
    <w:rsid w:val="00F10681"/>
    <w:rsid w:val="00F11E73"/>
    <w:rsid w:val="00F14845"/>
    <w:rsid w:val="00F17B36"/>
    <w:rsid w:val="00F21B1D"/>
    <w:rsid w:val="00F30602"/>
    <w:rsid w:val="00F346F6"/>
    <w:rsid w:val="00F428B5"/>
    <w:rsid w:val="00F432F3"/>
    <w:rsid w:val="00F46760"/>
    <w:rsid w:val="00F47CC7"/>
    <w:rsid w:val="00F51E65"/>
    <w:rsid w:val="00F62F7A"/>
    <w:rsid w:val="00F738D6"/>
    <w:rsid w:val="00F74312"/>
    <w:rsid w:val="00F86248"/>
    <w:rsid w:val="00F869B8"/>
    <w:rsid w:val="00F8760F"/>
    <w:rsid w:val="00F90D0E"/>
    <w:rsid w:val="00F93B7C"/>
    <w:rsid w:val="00FA2E70"/>
    <w:rsid w:val="00FA551A"/>
    <w:rsid w:val="00FA797C"/>
    <w:rsid w:val="00FA7E55"/>
    <w:rsid w:val="00FB0B93"/>
    <w:rsid w:val="00FB0C56"/>
    <w:rsid w:val="00FB701A"/>
    <w:rsid w:val="00FB79EB"/>
    <w:rsid w:val="00FC0D92"/>
    <w:rsid w:val="00FD4DE3"/>
    <w:rsid w:val="00FE232A"/>
    <w:rsid w:val="00FE2C34"/>
    <w:rsid w:val="00FE5D40"/>
    <w:rsid w:val="00FF2241"/>
    <w:rsid w:val="00FF39CF"/>
    <w:rsid w:val="00FF6F4D"/>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31ACCA"/>
  <w15:docId w15:val="{4939B852-054C-4DB1-B45A-7B04ED6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FC"/>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672016"/>
    <w:pPr>
      <w:keepNext/>
      <w:keepLines/>
      <w:spacing w:before="240" w:after="0"/>
      <w:outlineLvl w:val="0"/>
    </w:pPr>
    <w:rPr>
      <w:rFonts w:ascii="Cambria" w:eastAsia="Times New Roman" w:hAnsi="Cambria" w:cs="Cambria"/>
      <w:color w:val="365F91"/>
      <w:sz w:val="32"/>
      <w:szCs w:val="32"/>
    </w:rPr>
  </w:style>
  <w:style w:type="paragraph" w:styleId="Heading3">
    <w:name w:val="heading 3"/>
    <w:basedOn w:val="Normal"/>
    <w:next w:val="Normal"/>
    <w:link w:val="Heading3Char"/>
    <w:semiHidden/>
    <w:unhideWhenUsed/>
    <w:qFormat/>
    <w:locked/>
    <w:rsid w:val="009141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2016"/>
    <w:rPr>
      <w:rFonts w:ascii="Cambria" w:hAnsi="Cambria" w:cs="Cambria"/>
      <w:color w:val="365F91"/>
      <w:sz w:val="32"/>
      <w:szCs w:val="32"/>
    </w:rPr>
  </w:style>
  <w:style w:type="paragraph" w:styleId="ListParagraph">
    <w:name w:val="List Paragraph"/>
    <w:basedOn w:val="Normal"/>
    <w:uiPriority w:val="34"/>
    <w:qFormat/>
    <w:rsid w:val="00BE6EDB"/>
    <w:pPr>
      <w:ind w:left="720"/>
    </w:pPr>
  </w:style>
  <w:style w:type="paragraph" w:styleId="NoSpacing">
    <w:name w:val="No Spacing"/>
    <w:uiPriority w:val="99"/>
    <w:qFormat/>
    <w:rsid w:val="00BE6EDB"/>
    <w:rPr>
      <w:rFonts w:cs="Calibri"/>
      <w:sz w:val="22"/>
      <w:szCs w:val="22"/>
      <w:lang w:eastAsia="en-US"/>
    </w:rPr>
  </w:style>
  <w:style w:type="paragraph" w:customStyle="1" w:styleId="Default">
    <w:name w:val="Default"/>
    <w:uiPriority w:val="99"/>
    <w:rsid w:val="006244EC"/>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975D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75DE5"/>
    <w:rPr>
      <w:rFonts w:ascii="Segoe UI" w:hAnsi="Segoe UI" w:cs="Segoe UI"/>
      <w:sz w:val="18"/>
      <w:szCs w:val="18"/>
    </w:rPr>
  </w:style>
  <w:style w:type="paragraph" w:styleId="Title">
    <w:name w:val="Title"/>
    <w:basedOn w:val="Normal"/>
    <w:next w:val="Normal"/>
    <w:link w:val="TitleChar"/>
    <w:uiPriority w:val="99"/>
    <w:qFormat/>
    <w:rsid w:val="009C1A39"/>
    <w:pPr>
      <w:spacing w:after="0" w:line="240" w:lineRule="auto"/>
    </w:pPr>
    <w:rPr>
      <w:rFonts w:ascii="Cambria" w:eastAsia="Times New Roman" w:hAnsi="Cambria" w:cs="Cambria"/>
      <w:spacing w:val="-10"/>
      <w:kern w:val="28"/>
      <w:sz w:val="56"/>
      <w:szCs w:val="56"/>
    </w:rPr>
  </w:style>
  <w:style w:type="character" w:customStyle="1" w:styleId="TitleChar">
    <w:name w:val="Title Char"/>
    <w:link w:val="Title"/>
    <w:uiPriority w:val="99"/>
    <w:locked/>
    <w:rsid w:val="009C1A39"/>
    <w:rPr>
      <w:rFonts w:ascii="Cambria" w:hAnsi="Cambria" w:cs="Cambria"/>
      <w:spacing w:val="-10"/>
      <w:kern w:val="28"/>
      <w:sz w:val="56"/>
      <w:szCs w:val="56"/>
    </w:rPr>
  </w:style>
  <w:style w:type="paragraph" w:customStyle="1" w:styleId="ISTATYMAS">
    <w:name w:val="ISTATYMAS"/>
    <w:uiPriority w:val="99"/>
    <w:rsid w:val="00E25E70"/>
    <w:pPr>
      <w:snapToGrid w:val="0"/>
      <w:jc w:val="center"/>
    </w:pPr>
    <w:rPr>
      <w:rFonts w:ascii="TimesLT" w:eastAsia="Times New Roman" w:hAnsi="TimesLT" w:cs="TimesLT"/>
      <w:lang w:val="en-US" w:eastAsia="en-US"/>
    </w:rPr>
  </w:style>
  <w:style w:type="paragraph" w:customStyle="1" w:styleId="Pagrindinistekstas1">
    <w:name w:val="Pagrindinis tekstas1"/>
    <w:basedOn w:val="Normal"/>
    <w:uiPriority w:val="99"/>
    <w:rsid w:val="0004036C"/>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table" w:styleId="TableGrid">
    <w:name w:val="Table Grid"/>
    <w:basedOn w:val="TableNormal"/>
    <w:uiPriority w:val="99"/>
    <w:rsid w:val="000B05A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ersaitas1">
    <w:name w:val="Hipersaitas1"/>
    <w:basedOn w:val="Normal"/>
    <w:uiPriority w:val="99"/>
    <w:rsid w:val="006D2928"/>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Header">
    <w:name w:val="header"/>
    <w:basedOn w:val="Normal"/>
    <w:link w:val="HeaderChar"/>
    <w:uiPriority w:val="99"/>
    <w:unhideWhenUsed/>
    <w:rsid w:val="00D7524E"/>
    <w:pPr>
      <w:tabs>
        <w:tab w:val="center" w:pos="4680"/>
        <w:tab w:val="right" w:pos="9360"/>
      </w:tabs>
    </w:pPr>
  </w:style>
  <w:style w:type="character" w:customStyle="1" w:styleId="HeaderChar">
    <w:name w:val="Header Char"/>
    <w:basedOn w:val="DefaultParagraphFont"/>
    <w:link w:val="Header"/>
    <w:uiPriority w:val="99"/>
    <w:rsid w:val="00D7524E"/>
    <w:rPr>
      <w:rFonts w:cs="Calibri"/>
      <w:sz w:val="22"/>
      <w:szCs w:val="22"/>
      <w:lang w:eastAsia="en-US"/>
    </w:rPr>
  </w:style>
  <w:style w:type="paragraph" w:styleId="Footer">
    <w:name w:val="footer"/>
    <w:basedOn w:val="Normal"/>
    <w:link w:val="FooterChar"/>
    <w:uiPriority w:val="99"/>
    <w:unhideWhenUsed/>
    <w:rsid w:val="00D7524E"/>
    <w:pPr>
      <w:tabs>
        <w:tab w:val="center" w:pos="4680"/>
        <w:tab w:val="right" w:pos="9360"/>
      </w:tabs>
    </w:pPr>
  </w:style>
  <w:style w:type="character" w:customStyle="1" w:styleId="FooterChar">
    <w:name w:val="Footer Char"/>
    <w:basedOn w:val="DefaultParagraphFont"/>
    <w:link w:val="Footer"/>
    <w:uiPriority w:val="99"/>
    <w:rsid w:val="00D7524E"/>
    <w:rPr>
      <w:rFonts w:cs="Calibri"/>
      <w:sz w:val="22"/>
      <w:szCs w:val="22"/>
      <w:lang w:eastAsia="en-US"/>
    </w:rPr>
  </w:style>
  <w:style w:type="character" w:styleId="Hyperlink">
    <w:name w:val="Hyperlink"/>
    <w:basedOn w:val="DefaultParagraphFont"/>
    <w:uiPriority w:val="99"/>
    <w:unhideWhenUsed/>
    <w:rsid w:val="00250EDB"/>
    <w:rPr>
      <w:color w:val="0000FF" w:themeColor="hyperlink"/>
      <w:u w:val="single"/>
    </w:rPr>
  </w:style>
  <w:style w:type="character" w:customStyle="1" w:styleId="UnresolvedMention1">
    <w:name w:val="Unresolved Mention1"/>
    <w:basedOn w:val="DefaultParagraphFont"/>
    <w:uiPriority w:val="99"/>
    <w:semiHidden/>
    <w:unhideWhenUsed/>
    <w:rsid w:val="00250EDB"/>
    <w:rPr>
      <w:color w:val="605E5C"/>
      <w:shd w:val="clear" w:color="auto" w:fill="E1DFDD"/>
    </w:rPr>
  </w:style>
  <w:style w:type="character" w:customStyle="1" w:styleId="Heading3Char">
    <w:name w:val="Heading 3 Char"/>
    <w:basedOn w:val="DefaultParagraphFont"/>
    <w:link w:val="Heading3"/>
    <w:semiHidden/>
    <w:rsid w:val="00914196"/>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2763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6932">
      <w:bodyDiv w:val="1"/>
      <w:marLeft w:val="0"/>
      <w:marRight w:val="0"/>
      <w:marTop w:val="0"/>
      <w:marBottom w:val="0"/>
      <w:divBdr>
        <w:top w:val="none" w:sz="0" w:space="0" w:color="auto"/>
        <w:left w:val="none" w:sz="0" w:space="0" w:color="auto"/>
        <w:bottom w:val="none" w:sz="0" w:space="0" w:color="auto"/>
        <w:right w:val="none" w:sz="0" w:space="0" w:color="auto"/>
      </w:divBdr>
      <w:divsChild>
        <w:div w:id="1772318689">
          <w:marLeft w:val="0"/>
          <w:marRight w:val="0"/>
          <w:marTop w:val="0"/>
          <w:marBottom w:val="0"/>
          <w:divBdr>
            <w:top w:val="none" w:sz="0" w:space="0" w:color="auto"/>
            <w:left w:val="none" w:sz="0" w:space="0" w:color="auto"/>
            <w:bottom w:val="single" w:sz="12" w:space="0" w:color="EEEEEE"/>
            <w:right w:val="none" w:sz="0" w:space="0" w:color="auto"/>
          </w:divBdr>
          <w:divsChild>
            <w:div w:id="1076708863">
              <w:marLeft w:val="0"/>
              <w:marRight w:val="0"/>
              <w:marTop w:val="0"/>
              <w:marBottom w:val="0"/>
              <w:divBdr>
                <w:top w:val="none" w:sz="0" w:space="0" w:color="auto"/>
                <w:left w:val="none" w:sz="0" w:space="0" w:color="auto"/>
                <w:bottom w:val="none" w:sz="0" w:space="0" w:color="auto"/>
                <w:right w:val="none" w:sz="0" w:space="0" w:color="auto"/>
              </w:divBdr>
              <w:divsChild>
                <w:div w:id="6978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9038">
          <w:marLeft w:val="0"/>
          <w:marRight w:val="0"/>
          <w:marTop w:val="0"/>
          <w:marBottom w:val="0"/>
          <w:divBdr>
            <w:top w:val="none" w:sz="0" w:space="0" w:color="auto"/>
            <w:left w:val="none" w:sz="0" w:space="0" w:color="auto"/>
            <w:bottom w:val="none" w:sz="0" w:space="0" w:color="auto"/>
            <w:right w:val="none" w:sz="0" w:space="0" w:color="auto"/>
          </w:divBdr>
          <w:divsChild>
            <w:div w:id="1752039667">
              <w:marLeft w:val="-225"/>
              <w:marRight w:val="-225"/>
              <w:marTop w:val="0"/>
              <w:marBottom w:val="0"/>
              <w:divBdr>
                <w:top w:val="none" w:sz="0" w:space="0" w:color="auto"/>
                <w:left w:val="none" w:sz="0" w:space="0" w:color="auto"/>
                <w:bottom w:val="none" w:sz="0" w:space="0" w:color="auto"/>
                <w:right w:val="none" w:sz="0" w:space="0" w:color="auto"/>
              </w:divBdr>
              <w:divsChild>
                <w:div w:id="6299679">
                  <w:marLeft w:val="0"/>
                  <w:marRight w:val="0"/>
                  <w:marTop w:val="0"/>
                  <w:marBottom w:val="0"/>
                  <w:divBdr>
                    <w:top w:val="none" w:sz="0" w:space="0" w:color="auto"/>
                    <w:left w:val="none" w:sz="0" w:space="0" w:color="auto"/>
                    <w:bottom w:val="none" w:sz="0" w:space="0" w:color="auto"/>
                    <w:right w:val="none" w:sz="0" w:space="0" w:color="auto"/>
                  </w:divBdr>
                  <w:divsChild>
                    <w:div w:id="1381124221">
                      <w:marLeft w:val="0"/>
                      <w:marRight w:val="0"/>
                      <w:marTop w:val="0"/>
                      <w:marBottom w:val="0"/>
                      <w:divBdr>
                        <w:top w:val="none" w:sz="0" w:space="0" w:color="auto"/>
                        <w:left w:val="none" w:sz="0" w:space="0" w:color="auto"/>
                        <w:bottom w:val="none" w:sz="0" w:space="0" w:color="auto"/>
                        <w:right w:val="none" w:sz="0" w:space="0" w:color="auto"/>
                      </w:divBdr>
                      <w:divsChild>
                        <w:div w:id="710223980">
                          <w:marLeft w:val="-225"/>
                          <w:marRight w:val="-225"/>
                          <w:marTop w:val="0"/>
                          <w:marBottom w:val="0"/>
                          <w:divBdr>
                            <w:top w:val="none" w:sz="0" w:space="0" w:color="auto"/>
                            <w:left w:val="none" w:sz="0" w:space="0" w:color="auto"/>
                            <w:bottom w:val="none" w:sz="0" w:space="0" w:color="auto"/>
                            <w:right w:val="none" w:sz="0" w:space="0" w:color="auto"/>
                          </w:divBdr>
                          <w:divsChild>
                            <w:div w:id="935139674">
                              <w:marLeft w:val="0"/>
                              <w:marRight w:val="0"/>
                              <w:marTop w:val="0"/>
                              <w:marBottom w:val="0"/>
                              <w:divBdr>
                                <w:top w:val="none" w:sz="0" w:space="0" w:color="auto"/>
                                <w:left w:val="none" w:sz="0" w:space="0" w:color="auto"/>
                                <w:bottom w:val="none" w:sz="0" w:space="0" w:color="auto"/>
                                <w:right w:val="none" w:sz="0" w:space="0" w:color="auto"/>
                              </w:divBdr>
                              <w:divsChild>
                                <w:div w:id="1804762745">
                                  <w:marLeft w:val="0"/>
                                  <w:marRight w:val="0"/>
                                  <w:marTop w:val="0"/>
                                  <w:marBottom w:val="300"/>
                                  <w:divBdr>
                                    <w:top w:val="single" w:sz="6" w:space="0" w:color="DDDDDD"/>
                                    <w:left w:val="single" w:sz="6" w:space="0" w:color="DDDDDD"/>
                                    <w:bottom w:val="single" w:sz="6" w:space="0" w:color="DDDDDD"/>
                                    <w:right w:val="single" w:sz="6" w:space="0" w:color="DDDDDD"/>
                                  </w:divBdr>
                                  <w:divsChild>
                                    <w:div w:id="840043571">
                                      <w:marLeft w:val="0"/>
                                      <w:marRight w:val="0"/>
                                      <w:marTop w:val="0"/>
                                      <w:marBottom w:val="0"/>
                                      <w:divBdr>
                                        <w:top w:val="none" w:sz="0" w:space="4" w:color="DDDDDD"/>
                                        <w:left w:val="none" w:sz="0" w:space="11" w:color="DDDDDD"/>
                                        <w:bottom w:val="single" w:sz="6" w:space="4" w:color="DDDDDD"/>
                                        <w:right w:val="none" w:sz="0" w:space="11" w:color="DDDDDD"/>
                                      </w:divBdr>
                                    </w:div>
                                    <w:div w:id="20674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2727">
      <w:bodyDiv w:val="1"/>
      <w:marLeft w:val="0"/>
      <w:marRight w:val="0"/>
      <w:marTop w:val="0"/>
      <w:marBottom w:val="0"/>
      <w:divBdr>
        <w:top w:val="none" w:sz="0" w:space="0" w:color="auto"/>
        <w:left w:val="none" w:sz="0" w:space="0" w:color="auto"/>
        <w:bottom w:val="none" w:sz="0" w:space="0" w:color="auto"/>
        <w:right w:val="none" w:sz="0" w:space="0" w:color="auto"/>
      </w:divBdr>
      <w:divsChild>
        <w:div w:id="312226090">
          <w:marLeft w:val="0"/>
          <w:marRight w:val="0"/>
          <w:marTop w:val="0"/>
          <w:marBottom w:val="0"/>
          <w:divBdr>
            <w:top w:val="none" w:sz="0" w:space="0" w:color="auto"/>
            <w:left w:val="none" w:sz="0" w:space="0" w:color="auto"/>
            <w:bottom w:val="none" w:sz="0" w:space="0" w:color="auto"/>
            <w:right w:val="none" w:sz="0" w:space="0" w:color="auto"/>
          </w:divBdr>
        </w:div>
        <w:div w:id="699168404">
          <w:marLeft w:val="0"/>
          <w:marRight w:val="0"/>
          <w:marTop w:val="0"/>
          <w:marBottom w:val="0"/>
          <w:divBdr>
            <w:top w:val="none" w:sz="0" w:space="0" w:color="auto"/>
            <w:left w:val="none" w:sz="0" w:space="0" w:color="auto"/>
            <w:bottom w:val="none" w:sz="0" w:space="0" w:color="auto"/>
            <w:right w:val="none" w:sz="0" w:space="0" w:color="auto"/>
          </w:divBdr>
        </w:div>
      </w:divsChild>
    </w:div>
    <w:div w:id="906258718">
      <w:bodyDiv w:val="1"/>
      <w:marLeft w:val="0"/>
      <w:marRight w:val="0"/>
      <w:marTop w:val="0"/>
      <w:marBottom w:val="0"/>
      <w:divBdr>
        <w:top w:val="none" w:sz="0" w:space="0" w:color="auto"/>
        <w:left w:val="none" w:sz="0" w:space="0" w:color="auto"/>
        <w:bottom w:val="none" w:sz="0" w:space="0" w:color="auto"/>
        <w:right w:val="none" w:sz="0" w:space="0" w:color="auto"/>
      </w:divBdr>
    </w:div>
    <w:div w:id="930509198">
      <w:bodyDiv w:val="1"/>
      <w:marLeft w:val="0"/>
      <w:marRight w:val="0"/>
      <w:marTop w:val="0"/>
      <w:marBottom w:val="0"/>
      <w:divBdr>
        <w:top w:val="none" w:sz="0" w:space="0" w:color="auto"/>
        <w:left w:val="none" w:sz="0" w:space="0" w:color="auto"/>
        <w:bottom w:val="none" w:sz="0" w:space="0" w:color="auto"/>
        <w:right w:val="none" w:sz="0" w:space="0" w:color="auto"/>
      </w:divBdr>
      <w:divsChild>
        <w:div w:id="1864705640">
          <w:marLeft w:val="0"/>
          <w:marRight w:val="0"/>
          <w:marTop w:val="0"/>
          <w:marBottom w:val="0"/>
          <w:divBdr>
            <w:top w:val="none" w:sz="0" w:space="0" w:color="auto"/>
            <w:left w:val="none" w:sz="0" w:space="0" w:color="auto"/>
            <w:bottom w:val="none" w:sz="0" w:space="0" w:color="auto"/>
            <w:right w:val="none" w:sz="0" w:space="0" w:color="auto"/>
          </w:divBdr>
        </w:div>
        <w:div w:id="1959947963">
          <w:marLeft w:val="0"/>
          <w:marRight w:val="0"/>
          <w:marTop w:val="0"/>
          <w:marBottom w:val="0"/>
          <w:divBdr>
            <w:top w:val="none" w:sz="0" w:space="0" w:color="auto"/>
            <w:left w:val="none" w:sz="0" w:space="0" w:color="auto"/>
            <w:bottom w:val="none" w:sz="0" w:space="0" w:color="auto"/>
            <w:right w:val="none" w:sz="0" w:space="0" w:color="auto"/>
          </w:divBdr>
        </w:div>
      </w:divsChild>
    </w:div>
    <w:div w:id="988510433">
      <w:bodyDiv w:val="1"/>
      <w:marLeft w:val="0"/>
      <w:marRight w:val="0"/>
      <w:marTop w:val="0"/>
      <w:marBottom w:val="0"/>
      <w:divBdr>
        <w:top w:val="none" w:sz="0" w:space="0" w:color="auto"/>
        <w:left w:val="none" w:sz="0" w:space="0" w:color="auto"/>
        <w:bottom w:val="none" w:sz="0" w:space="0" w:color="auto"/>
        <w:right w:val="none" w:sz="0" w:space="0" w:color="auto"/>
      </w:divBdr>
      <w:divsChild>
        <w:div w:id="1248080851">
          <w:marLeft w:val="0"/>
          <w:marRight w:val="0"/>
          <w:marTop w:val="0"/>
          <w:marBottom w:val="0"/>
          <w:divBdr>
            <w:top w:val="none" w:sz="0" w:space="0" w:color="auto"/>
            <w:left w:val="none" w:sz="0" w:space="0" w:color="auto"/>
            <w:bottom w:val="none" w:sz="0" w:space="0" w:color="auto"/>
            <w:right w:val="none" w:sz="0" w:space="0" w:color="auto"/>
          </w:divBdr>
        </w:div>
        <w:div w:id="931084408">
          <w:marLeft w:val="0"/>
          <w:marRight w:val="0"/>
          <w:marTop w:val="0"/>
          <w:marBottom w:val="0"/>
          <w:divBdr>
            <w:top w:val="none" w:sz="0" w:space="0" w:color="auto"/>
            <w:left w:val="none" w:sz="0" w:space="0" w:color="auto"/>
            <w:bottom w:val="none" w:sz="0" w:space="0" w:color="auto"/>
            <w:right w:val="none" w:sz="0" w:space="0" w:color="auto"/>
          </w:divBdr>
        </w:div>
        <w:div w:id="2001960656">
          <w:marLeft w:val="0"/>
          <w:marRight w:val="0"/>
          <w:marTop w:val="0"/>
          <w:marBottom w:val="0"/>
          <w:divBdr>
            <w:top w:val="none" w:sz="0" w:space="0" w:color="auto"/>
            <w:left w:val="none" w:sz="0" w:space="0" w:color="auto"/>
            <w:bottom w:val="none" w:sz="0" w:space="0" w:color="auto"/>
            <w:right w:val="none" w:sz="0" w:space="0" w:color="auto"/>
          </w:divBdr>
        </w:div>
        <w:div w:id="391389188">
          <w:marLeft w:val="0"/>
          <w:marRight w:val="0"/>
          <w:marTop w:val="0"/>
          <w:marBottom w:val="0"/>
          <w:divBdr>
            <w:top w:val="none" w:sz="0" w:space="0" w:color="auto"/>
            <w:left w:val="none" w:sz="0" w:space="0" w:color="auto"/>
            <w:bottom w:val="none" w:sz="0" w:space="0" w:color="auto"/>
            <w:right w:val="none" w:sz="0" w:space="0" w:color="auto"/>
          </w:divBdr>
        </w:div>
      </w:divsChild>
    </w:div>
    <w:div w:id="1159466454">
      <w:marLeft w:val="0"/>
      <w:marRight w:val="0"/>
      <w:marTop w:val="0"/>
      <w:marBottom w:val="0"/>
      <w:divBdr>
        <w:top w:val="none" w:sz="0" w:space="0" w:color="auto"/>
        <w:left w:val="none" w:sz="0" w:space="0" w:color="auto"/>
        <w:bottom w:val="none" w:sz="0" w:space="0" w:color="auto"/>
        <w:right w:val="none" w:sz="0" w:space="0" w:color="auto"/>
      </w:divBdr>
    </w:div>
    <w:div w:id="1159466455">
      <w:marLeft w:val="0"/>
      <w:marRight w:val="0"/>
      <w:marTop w:val="0"/>
      <w:marBottom w:val="0"/>
      <w:divBdr>
        <w:top w:val="none" w:sz="0" w:space="0" w:color="auto"/>
        <w:left w:val="none" w:sz="0" w:space="0" w:color="auto"/>
        <w:bottom w:val="none" w:sz="0" w:space="0" w:color="auto"/>
        <w:right w:val="none" w:sz="0" w:space="0" w:color="auto"/>
      </w:divBdr>
    </w:div>
    <w:div w:id="1186793278">
      <w:bodyDiv w:val="1"/>
      <w:marLeft w:val="0"/>
      <w:marRight w:val="0"/>
      <w:marTop w:val="0"/>
      <w:marBottom w:val="0"/>
      <w:divBdr>
        <w:top w:val="none" w:sz="0" w:space="0" w:color="auto"/>
        <w:left w:val="none" w:sz="0" w:space="0" w:color="auto"/>
        <w:bottom w:val="none" w:sz="0" w:space="0" w:color="auto"/>
        <w:right w:val="none" w:sz="0" w:space="0" w:color="auto"/>
      </w:divBdr>
      <w:divsChild>
        <w:div w:id="112020923">
          <w:marLeft w:val="0"/>
          <w:marRight w:val="0"/>
          <w:marTop w:val="0"/>
          <w:marBottom w:val="0"/>
          <w:divBdr>
            <w:top w:val="none" w:sz="0" w:space="0" w:color="auto"/>
            <w:left w:val="none" w:sz="0" w:space="0" w:color="auto"/>
            <w:bottom w:val="none" w:sz="0" w:space="0" w:color="auto"/>
            <w:right w:val="none" w:sz="0" w:space="0" w:color="auto"/>
          </w:divBdr>
        </w:div>
        <w:div w:id="472064341">
          <w:marLeft w:val="0"/>
          <w:marRight w:val="0"/>
          <w:marTop w:val="0"/>
          <w:marBottom w:val="0"/>
          <w:divBdr>
            <w:top w:val="none" w:sz="0" w:space="0" w:color="auto"/>
            <w:left w:val="none" w:sz="0" w:space="0" w:color="auto"/>
            <w:bottom w:val="none" w:sz="0" w:space="0" w:color="auto"/>
            <w:right w:val="none" w:sz="0" w:space="0" w:color="auto"/>
          </w:divBdr>
        </w:div>
        <w:div w:id="1086465037">
          <w:marLeft w:val="0"/>
          <w:marRight w:val="0"/>
          <w:marTop w:val="0"/>
          <w:marBottom w:val="0"/>
          <w:divBdr>
            <w:top w:val="none" w:sz="0" w:space="0" w:color="auto"/>
            <w:left w:val="none" w:sz="0" w:space="0" w:color="auto"/>
            <w:bottom w:val="none" w:sz="0" w:space="0" w:color="auto"/>
            <w:right w:val="none" w:sz="0" w:space="0" w:color="auto"/>
          </w:divBdr>
        </w:div>
        <w:div w:id="614604251">
          <w:marLeft w:val="0"/>
          <w:marRight w:val="0"/>
          <w:marTop w:val="0"/>
          <w:marBottom w:val="0"/>
          <w:divBdr>
            <w:top w:val="none" w:sz="0" w:space="0" w:color="auto"/>
            <w:left w:val="none" w:sz="0" w:space="0" w:color="auto"/>
            <w:bottom w:val="none" w:sz="0" w:space="0" w:color="auto"/>
            <w:right w:val="none" w:sz="0" w:space="0" w:color="auto"/>
          </w:divBdr>
        </w:div>
        <w:div w:id="1980651926">
          <w:marLeft w:val="0"/>
          <w:marRight w:val="0"/>
          <w:marTop w:val="0"/>
          <w:marBottom w:val="0"/>
          <w:divBdr>
            <w:top w:val="none" w:sz="0" w:space="0" w:color="auto"/>
            <w:left w:val="none" w:sz="0" w:space="0" w:color="auto"/>
            <w:bottom w:val="none" w:sz="0" w:space="0" w:color="auto"/>
            <w:right w:val="none" w:sz="0" w:space="0" w:color="auto"/>
          </w:divBdr>
        </w:div>
        <w:div w:id="1793816462">
          <w:marLeft w:val="0"/>
          <w:marRight w:val="0"/>
          <w:marTop w:val="0"/>
          <w:marBottom w:val="0"/>
          <w:divBdr>
            <w:top w:val="none" w:sz="0" w:space="0" w:color="auto"/>
            <w:left w:val="none" w:sz="0" w:space="0" w:color="auto"/>
            <w:bottom w:val="none" w:sz="0" w:space="0" w:color="auto"/>
            <w:right w:val="none" w:sz="0" w:space="0" w:color="auto"/>
          </w:divBdr>
        </w:div>
        <w:div w:id="713818216">
          <w:marLeft w:val="0"/>
          <w:marRight w:val="0"/>
          <w:marTop w:val="0"/>
          <w:marBottom w:val="0"/>
          <w:divBdr>
            <w:top w:val="none" w:sz="0" w:space="0" w:color="auto"/>
            <w:left w:val="none" w:sz="0" w:space="0" w:color="auto"/>
            <w:bottom w:val="none" w:sz="0" w:space="0" w:color="auto"/>
            <w:right w:val="none" w:sz="0" w:space="0" w:color="auto"/>
          </w:divBdr>
        </w:div>
        <w:div w:id="739904788">
          <w:marLeft w:val="0"/>
          <w:marRight w:val="0"/>
          <w:marTop w:val="0"/>
          <w:marBottom w:val="0"/>
          <w:divBdr>
            <w:top w:val="none" w:sz="0" w:space="0" w:color="auto"/>
            <w:left w:val="none" w:sz="0" w:space="0" w:color="auto"/>
            <w:bottom w:val="none" w:sz="0" w:space="0" w:color="auto"/>
            <w:right w:val="none" w:sz="0" w:space="0" w:color="auto"/>
          </w:divBdr>
        </w:div>
      </w:divsChild>
    </w:div>
    <w:div w:id="1202136052">
      <w:bodyDiv w:val="1"/>
      <w:marLeft w:val="0"/>
      <w:marRight w:val="0"/>
      <w:marTop w:val="0"/>
      <w:marBottom w:val="0"/>
      <w:divBdr>
        <w:top w:val="none" w:sz="0" w:space="0" w:color="auto"/>
        <w:left w:val="none" w:sz="0" w:space="0" w:color="auto"/>
        <w:bottom w:val="none" w:sz="0" w:space="0" w:color="auto"/>
        <w:right w:val="none" w:sz="0" w:space="0" w:color="auto"/>
      </w:divBdr>
      <w:divsChild>
        <w:div w:id="328022304">
          <w:marLeft w:val="0"/>
          <w:marRight w:val="0"/>
          <w:marTop w:val="0"/>
          <w:marBottom w:val="0"/>
          <w:divBdr>
            <w:top w:val="none" w:sz="0" w:space="0" w:color="auto"/>
            <w:left w:val="none" w:sz="0" w:space="0" w:color="auto"/>
            <w:bottom w:val="none" w:sz="0" w:space="0" w:color="auto"/>
            <w:right w:val="none" w:sz="0" w:space="0" w:color="auto"/>
          </w:divBdr>
        </w:div>
        <w:div w:id="388967222">
          <w:marLeft w:val="0"/>
          <w:marRight w:val="0"/>
          <w:marTop w:val="0"/>
          <w:marBottom w:val="0"/>
          <w:divBdr>
            <w:top w:val="none" w:sz="0" w:space="0" w:color="auto"/>
            <w:left w:val="none" w:sz="0" w:space="0" w:color="auto"/>
            <w:bottom w:val="none" w:sz="0" w:space="0" w:color="auto"/>
            <w:right w:val="none" w:sz="0" w:space="0" w:color="auto"/>
          </w:divBdr>
        </w:div>
      </w:divsChild>
    </w:div>
    <w:div w:id="1596017694">
      <w:bodyDiv w:val="1"/>
      <w:marLeft w:val="0"/>
      <w:marRight w:val="0"/>
      <w:marTop w:val="0"/>
      <w:marBottom w:val="0"/>
      <w:divBdr>
        <w:top w:val="none" w:sz="0" w:space="0" w:color="auto"/>
        <w:left w:val="none" w:sz="0" w:space="0" w:color="auto"/>
        <w:bottom w:val="none" w:sz="0" w:space="0" w:color="auto"/>
        <w:right w:val="none" w:sz="0" w:space="0" w:color="auto"/>
      </w:divBdr>
    </w:div>
    <w:div w:id="1790854064">
      <w:bodyDiv w:val="1"/>
      <w:marLeft w:val="0"/>
      <w:marRight w:val="0"/>
      <w:marTop w:val="0"/>
      <w:marBottom w:val="0"/>
      <w:divBdr>
        <w:top w:val="none" w:sz="0" w:space="0" w:color="auto"/>
        <w:left w:val="none" w:sz="0" w:space="0" w:color="auto"/>
        <w:bottom w:val="none" w:sz="0" w:space="0" w:color="auto"/>
        <w:right w:val="none" w:sz="0" w:space="0" w:color="auto"/>
      </w:divBdr>
      <w:divsChild>
        <w:div w:id="5449163">
          <w:marLeft w:val="0"/>
          <w:marRight w:val="0"/>
          <w:marTop w:val="0"/>
          <w:marBottom w:val="0"/>
          <w:divBdr>
            <w:top w:val="none" w:sz="0" w:space="0" w:color="auto"/>
            <w:left w:val="none" w:sz="0" w:space="0" w:color="auto"/>
            <w:bottom w:val="single" w:sz="12" w:space="0" w:color="EEEEEE"/>
            <w:right w:val="none" w:sz="0" w:space="0" w:color="auto"/>
          </w:divBdr>
          <w:divsChild>
            <w:div w:id="2045861941">
              <w:marLeft w:val="0"/>
              <w:marRight w:val="0"/>
              <w:marTop w:val="0"/>
              <w:marBottom w:val="0"/>
              <w:divBdr>
                <w:top w:val="none" w:sz="0" w:space="0" w:color="auto"/>
                <w:left w:val="none" w:sz="0" w:space="0" w:color="auto"/>
                <w:bottom w:val="none" w:sz="0" w:space="0" w:color="auto"/>
                <w:right w:val="none" w:sz="0" w:space="0" w:color="auto"/>
              </w:divBdr>
              <w:divsChild>
                <w:div w:id="1231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4907">
          <w:marLeft w:val="0"/>
          <w:marRight w:val="0"/>
          <w:marTop w:val="0"/>
          <w:marBottom w:val="0"/>
          <w:divBdr>
            <w:top w:val="none" w:sz="0" w:space="0" w:color="auto"/>
            <w:left w:val="none" w:sz="0" w:space="0" w:color="auto"/>
            <w:bottom w:val="none" w:sz="0" w:space="0" w:color="auto"/>
            <w:right w:val="none" w:sz="0" w:space="0" w:color="auto"/>
          </w:divBdr>
          <w:divsChild>
            <w:div w:id="2022007548">
              <w:marLeft w:val="-225"/>
              <w:marRight w:val="-225"/>
              <w:marTop w:val="0"/>
              <w:marBottom w:val="0"/>
              <w:divBdr>
                <w:top w:val="none" w:sz="0" w:space="0" w:color="auto"/>
                <w:left w:val="none" w:sz="0" w:space="0" w:color="auto"/>
                <w:bottom w:val="none" w:sz="0" w:space="0" w:color="auto"/>
                <w:right w:val="none" w:sz="0" w:space="0" w:color="auto"/>
              </w:divBdr>
              <w:divsChild>
                <w:div w:id="612127406">
                  <w:marLeft w:val="0"/>
                  <w:marRight w:val="0"/>
                  <w:marTop w:val="0"/>
                  <w:marBottom w:val="0"/>
                  <w:divBdr>
                    <w:top w:val="none" w:sz="0" w:space="0" w:color="auto"/>
                    <w:left w:val="none" w:sz="0" w:space="0" w:color="auto"/>
                    <w:bottom w:val="none" w:sz="0" w:space="0" w:color="auto"/>
                    <w:right w:val="none" w:sz="0" w:space="0" w:color="auto"/>
                  </w:divBdr>
                  <w:divsChild>
                    <w:div w:id="1052071743">
                      <w:marLeft w:val="0"/>
                      <w:marRight w:val="0"/>
                      <w:marTop w:val="0"/>
                      <w:marBottom w:val="0"/>
                      <w:divBdr>
                        <w:top w:val="none" w:sz="0" w:space="0" w:color="auto"/>
                        <w:left w:val="none" w:sz="0" w:space="0" w:color="auto"/>
                        <w:bottom w:val="none" w:sz="0" w:space="0" w:color="auto"/>
                        <w:right w:val="none" w:sz="0" w:space="0" w:color="auto"/>
                      </w:divBdr>
                      <w:divsChild>
                        <w:div w:id="633944380">
                          <w:marLeft w:val="-225"/>
                          <w:marRight w:val="-225"/>
                          <w:marTop w:val="0"/>
                          <w:marBottom w:val="0"/>
                          <w:divBdr>
                            <w:top w:val="none" w:sz="0" w:space="0" w:color="auto"/>
                            <w:left w:val="none" w:sz="0" w:space="0" w:color="auto"/>
                            <w:bottom w:val="none" w:sz="0" w:space="0" w:color="auto"/>
                            <w:right w:val="none" w:sz="0" w:space="0" w:color="auto"/>
                          </w:divBdr>
                          <w:divsChild>
                            <w:div w:id="240913637">
                              <w:marLeft w:val="0"/>
                              <w:marRight w:val="0"/>
                              <w:marTop w:val="0"/>
                              <w:marBottom w:val="0"/>
                              <w:divBdr>
                                <w:top w:val="none" w:sz="0" w:space="0" w:color="auto"/>
                                <w:left w:val="none" w:sz="0" w:space="0" w:color="auto"/>
                                <w:bottom w:val="none" w:sz="0" w:space="0" w:color="auto"/>
                                <w:right w:val="none" w:sz="0" w:space="0" w:color="auto"/>
                              </w:divBdr>
                              <w:divsChild>
                                <w:div w:id="883178229">
                                  <w:marLeft w:val="0"/>
                                  <w:marRight w:val="0"/>
                                  <w:marTop w:val="0"/>
                                  <w:marBottom w:val="300"/>
                                  <w:divBdr>
                                    <w:top w:val="single" w:sz="6" w:space="0" w:color="DDDDDD"/>
                                    <w:left w:val="single" w:sz="6" w:space="0" w:color="DDDDDD"/>
                                    <w:bottom w:val="single" w:sz="6" w:space="0" w:color="DDDDDD"/>
                                    <w:right w:val="single" w:sz="6" w:space="0" w:color="DDDDDD"/>
                                  </w:divBdr>
                                  <w:divsChild>
                                    <w:div w:id="1649820317">
                                      <w:marLeft w:val="0"/>
                                      <w:marRight w:val="0"/>
                                      <w:marTop w:val="0"/>
                                      <w:marBottom w:val="0"/>
                                      <w:divBdr>
                                        <w:top w:val="none" w:sz="0" w:space="4" w:color="DDDDDD"/>
                                        <w:left w:val="none" w:sz="0" w:space="11" w:color="DDDDDD"/>
                                        <w:bottom w:val="single" w:sz="6" w:space="4" w:color="DDDDDD"/>
                                        <w:right w:val="none" w:sz="0" w:space="11" w:color="DDDDDD"/>
                                      </w:divBdr>
                                    </w:div>
                                    <w:div w:id="396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034076">
      <w:bodyDiv w:val="1"/>
      <w:marLeft w:val="0"/>
      <w:marRight w:val="0"/>
      <w:marTop w:val="0"/>
      <w:marBottom w:val="0"/>
      <w:divBdr>
        <w:top w:val="none" w:sz="0" w:space="0" w:color="auto"/>
        <w:left w:val="none" w:sz="0" w:space="0" w:color="auto"/>
        <w:bottom w:val="none" w:sz="0" w:space="0" w:color="auto"/>
        <w:right w:val="none" w:sz="0" w:space="0" w:color="auto"/>
      </w:divBdr>
      <w:divsChild>
        <w:div w:id="357704825">
          <w:marLeft w:val="0"/>
          <w:marRight w:val="0"/>
          <w:marTop w:val="0"/>
          <w:marBottom w:val="0"/>
          <w:divBdr>
            <w:top w:val="none" w:sz="0" w:space="0" w:color="auto"/>
            <w:left w:val="none" w:sz="0" w:space="0" w:color="auto"/>
            <w:bottom w:val="none" w:sz="0" w:space="0" w:color="auto"/>
            <w:right w:val="none" w:sz="0" w:space="0" w:color="auto"/>
          </w:divBdr>
        </w:div>
        <w:div w:id="107716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A879-D29E-4FEF-9272-D85BD5B5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2016</Words>
  <Characters>14435</Characters>
  <Application>Microsoft Office Word</Application>
  <DocSecurity>0</DocSecurity>
  <Lines>120</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Microsoft Corporation</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user</cp:lastModifiedBy>
  <cp:revision>8</cp:revision>
  <cp:lastPrinted>2022-10-10T04:56:00Z</cp:lastPrinted>
  <dcterms:created xsi:type="dcterms:W3CDTF">2022-09-09T06:56:00Z</dcterms:created>
  <dcterms:modified xsi:type="dcterms:W3CDTF">2023-04-06T04:54:00Z</dcterms:modified>
</cp:coreProperties>
</file>